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990" w:rsidRDefault="00E31578">
      <w:pPr>
        <w:rPr>
          <w:rFonts w:asciiTheme="majorHAnsi" w:hAnsiTheme="majorHAnsi"/>
          <w:b/>
          <w:sz w:val="32"/>
          <w:szCs w:val="32"/>
        </w:rPr>
      </w:pPr>
      <w:r>
        <w:rPr>
          <w:rFonts w:asciiTheme="majorHAnsi" w:hAnsiTheme="majorHAnsi"/>
          <w:b/>
          <w:noProof/>
          <w:sz w:val="32"/>
          <w:szCs w:val="32"/>
        </w:rPr>
        <w:pict>
          <v:rect id="Suorakulmio 1" o:spid="_x0000_s1026" style="position:absolute;margin-left:-28.9pt;margin-top:-54.2pt;width:545.4pt;height:794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" fillcolor="#8db3e2 [1311]" stroked="f" strokeweight="2pt"/>
        </w:pict>
      </w:r>
      <w:r w:rsidR="00081BAA">
        <w:rPr>
          <w:rFonts w:asciiTheme="majorHAnsi" w:hAnsiTheme="majorHAnsi"/>
          <w:noProof/>
          <w:color w:val="FF0000"/>
          <w:sz w:val="28"/>
          <w:szCs w:val="28"/>
        </w:rPr>
        <w:drawing>
          <wp:anchor distT="0" distB="0" distL="114300" distR="114300" simplePos="0" relativeHeight="251664384" behindDoc="1" locked="0" layoutInCell="1" allowOverlap="1">
            <wp:simplePos x="0" y="0"/>
            <wp:positionH relativeFrom="column">
              <wp:posOffset>5080</wp:posOffset>
            </wp:positionH>
            <wp:positionV relativeFrom="paragraph">
              <wp:posOffset>3342640</wp:posOffset>
            </wp:positionV>
            <wp:extent cx="6120130" cy="4079875"/>
            <wp:effectExtent l="133350" t="114300" r="147320" b="168275"/>
            <wp:wrapTight wrapText="bothSides">
              <wp:wrapPolygon edited="0">
                <wp:start x="-202" y="-605"/>
                <wp:lineTo x="-471" y="-403"/>
                <wp:lineTo x="-471" y="21583"/>
                <wp:lineTo x="-336" y="22390"/>
                <wp:lineTo x="21985" y="22390"/>
                <wp:lineTo x="22053" y="1210"/>
                <wp:lineTo x="21851" y="-303"/>
                <wp:lineTo x="21851" y="-605"/>
                <wp:lineTo x="-202" y="-605"/>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096.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07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7990" w:rsidRDefault="00E31578">
      <w:pPr>
        <w:rPr>
          <w:rFonts w:asciiTheme="majorHAnsi" w:hAnsiTheme="majorHAnsi"/>
          <w:b/>
          <w:sz w:val="32"/>
          <w:szCs w:val="32"/>
        </w:rPr>
      </w:pPr>
      <w:r w:rsidRPr="00E31578">
        <w:rPr>
          <w:rFonts w:asciiTheme="majorHAnsi" w:hAnsiTheme="majorHAnsi"/>
          <w:noProof/>
          <w:color w:val="FF0000"/>
          <w:sz w:val="28"/>
          <w:szCs w:val="28"/>
        </w:rPr>
        <w:pict>
          <v:group id="Ryhmä 5" o:spid="_x0000_s1031" style="position:absolute;margin-left:6.45pt;margin-top:331.4pt;width:515.6pt;height:291.25pt;z-index:251663360;mso-width-relative:margin;mso-height-relative:margin" coordorigin="-2680,945" coordsize="65485,3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">
            <o:lock v:ext="edit" aspectratio="t"/>
            <v:shapetype id="_x0000_t202" coordsize="21600,21600" o:spt="202" path="m,l,21600r21600,l21600,xe">
              <v:stroke joinstyle="miter"/>
              <v:path gradientshapeok="t" o:connecttype="rect"/>
            </v:shapetype>
            <v:shape id="Tekstiruutu 2" o:spid="_x0000_s1027" type="#_x0000_t202" style="position:absolute;left:-2680;top:945;width:61338;height:2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w:txbxContent>
                  <w:p w:rsidR="002128EC" w:rsidRDefault="002128EC">
                    <w:pPr>
                      <w:rPr>
                        <w:rFonts w:asciiTheme="majorHAnsi" w:hAnsiTheme="majorHAnsi"/>
                        <w:color w:val="FFFFFF" w:themeColor="background1"/>
                        <w:sz w:val="100"/>
                        <w:szCs w:val="100"/>
                      </w:rPr>
                    </w:pPr>
                    <w:r w:rsidRPr="00C41B76">
                      <w:rPr>
                        <w:rFonts w:asciiTheme="majorHAnsi" w:hAnsiTheme="majorHAnsi"/>
                        <w:color w:val="FFFFFF" w:themeColor="background1"/>
                        <w:sz w:val="72"/>
                        <w:szCs w:val="72"/>
                      </w:rPr>
                      <w:t>Etelä-Karjalan Martat ry:n</w:t>
                    </w:r>
                    <w:r w:rsidRPr="00C41B76">
                      <w:rPr>
                        <w:rFonts w:asciiTheme="majorHAnsi" w:hAnsiTheme="majorHAnsi"/>
                        <w:color w:val="FFFFFF" w:themeColor="background1"/>
                        <w:sz w:val="96"/>
                        <w:szCs w:val="96"/>
                      </w:rPr>
                      <w:t xml:space="preserve"> </w:t>
                    </w:r>
                    <w:r w:rsidRPr="00C41B76">
                      <w:rPr>
                        <w:rFonts w:asciiTheme="majorHAnsi" w:hAnsiTheme="majorHAnsi"/>
                        <w:color w:val="FFFFFF" w:themeColor="background1"/>
                        <w:sz w:val="72"/>
                        <w:szCs w:val="72"/>
                      </w:rPr>
                      <w:t>toimintasuunnitelma</w:t>
                    </w:r>
                  </w:p>
                  <w:p w:rsidR="002128EC" w:rsidRDefault="002128EC">
                    <w:pPr>
                      <w:rPr>
                        <w:rFonts w:asciiTheme="majorHAnsi" w:hAnsiTheme="majorHAnsi"/>
                        <w:color w:val="FFFFFF" w:themeColor="background1"/>
                        <w:sz w:val="100"/>
                        <w:szCs w:val="100"/>
                      </w:rPr>
                    </w:pPr>
                  </w:p>
                  <w:p w:rsidR="002128EC" w:rsidRDefault="002128EC">
                    <w:pPr>
                      <w:rPr>
                        <w:rFonts w:asciiTheme="majorHAnsi" w:hAnsiTheme="majorHAnsi"/>
                        <w:color w:val="FFFFFF" w:themeColor="background1"/>
                        <w:sz w:val="100"/>
                        <w:szCs w:val="100"/>
                      </w:rPr>
                    </w:pPr>
                  </w:p>
                  <w:p w:rsidR="002128EC" w:rsidRPr="00A07C17" w:rsidRDefault="002128EC">
                    <w:pPr>
                      <w:rPr>
                        <w:rFonts w:asciiTheme="majorHAnsi" w:hAnsiTheme="majorHAnsi"/>
                        <w:color w:val="FFFFFF" w:themeColor="background1"/>
                        <w:sz w:val="100"/>
                        <w:szCs w:val="100"/>
                      </w:rPr>
                    </w:pPr>
                  </w:p>
                </w:txbxContent>
              </v:textbox>
            </v:shape>
            <v:shape id="Tekstiruutu 2" o:spid="_x0000_s1028" type="#_x0000_t202" style="position:absolute;left:-2680;top:17657;width:65485;height:15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2128EC" w:rsidRDefault="002128EC" w:rsidP="004F7990">
                    <w:pPr>
                      <w:rPr>
                        <w:rFonts w:ascii="Georgia" w:hAnsi="Georgia"/>
                        <w:b/>
                        <w:color w:val="C00000"/>
                        <w:sz w:val="42"/>
                        <w:szCs w:val="42"/>
                      </w:rPr>
                    </w:pPr>
                    <w:r w:rsidRPr="003C36AF">
                      <w:rPr>
                        <w:rFonts w:ascii="Georgia" w:hAnsi="Georgia"/>
                        <w:b/>
                        <w:color w:val="C00000"/>
                        <w:sz w:val="42"/>
                        <w:szCs w:val="42"/>
                      </w:rPr>
                      <w:t>2014−</w:t>
                    </w:r>
                    <w:proofErr w:type="gramStart"/>
                    <w:r w:rsidRPr="003C36AF">
                      <w:rPr>
                        <w:rFonts w:ascii="Georgia" w:hAnsi="Georgia"/>
                        <w:b/>
                        <w:color w:val="C00000"/>
                        <w:sz w:val="42"/>
                        <w:szCs w:val="42"/>
                      </w:rPr>
                      <w:t xml:space="preserve">2016  </w:t>
                    </w:r>
                    <w:r w:rsidRPr="003C36AF">
                      <w:rPr>
                        <w:rFonts w:ascii="Georgia" w:hAnsi="Georgia"/>
                        <w:b/>
                        <w:color w:val="FFFFFF" w:themeColor="background1"/>
                        <w:sz w:val="42"/>
                        <w:szCs w:val="42"/>
                      </w:rPr>
                      <w:t>|</w:t>
                    </w:r>
                    <w:proofErr w:type="gramEnd"/>
                    <w:r w:rsidRPr="003C36AF">
                      <w:rPr>
                        <w:rFonts w:ascii="Georgia" w:hAnsi="Georgia"/>
                        <w:b/>
                        <w:color w:val="FFFFFF" w:themeColor="background1"/>
                        <w:sz w:val="42"/>
                        <w:szCs w:val="42"/>
                      </w:rPr>
                      <w:t xml:space="preserve"> </w:t>
                    </w:r>
                    <w:r w:rsidRPr="003C36AF">
                      <w:rPr>
                        <w:rFonts w:ascii="Georgia" w:hAnsi="Georgia"/>
                        <w:b/>
                        <w:color w:val="0070C0"/>
                        <w:sz w:val="42"/>
                        <w:szCs w:val="42"/>
                      </w:rPr>
                      <w:t xml:space="preserve"> </w:t>
                    </w:r>
                    <w:r w:rsidRPr="003C36AF">
                      <w:rPr>
                        <w:rFonts w:ascii="Georgia" w:hAnsi="Georgia"/>
                        <w:i/>
                        <w:color w:val="C00000"/>
                        <w:sz w:val="42"/>
                        <w:szCs w:val="42"/>
                      </w:rPr>
                      <w:t>Martoissa on arjen mahdollisuus</w:t>
                    </w:r>
                    <w:r w:rsidRPr="003C36AF">
                      <w:rPr>
                        <w:rFonts w:ascii="Georgia" w:hAnsi="Georgia"/>
                        <w:b/>
                        <w:color w:val="C00000"/>
                        <w:sz w:val="42"/>
                        <w:szCs w:val="42"/>
                      </w:rPr>
                      <w:t xml:space="preserve"> </w:t>
                    </w:r>
                  </w:p>
                </w:txbxContent>
              </v:textbox>
            </v:shape>
          </v:group>
        </w:pict>
      </w:r>
      <w:r w:rsidR="003C36AF">
        <w:rPr>
          <w:rFonts w:asciiTheme="majorHAnsi" w:hAnsiTheme="majorHAnsi"/>
          <w:noProof/>
          <w:sz w:val="28"/>
          <w:szCs w:val="28"/>
        </w:rPr>
        <w:drawing>
          <wp:anchor distT="0" distB="0" distL="114300" distR="114300" simplePos="0" relativeHeight="251665408" behindDoc="0" locked="0" layoutInCell="1" allowOverlap="1">
            <wp:simplePos x="0" y="0"/>
            <wp:positionH relativeFrom="column">
              <wp:posOffset>1844040</wp:posOffset>
            </wp:positionH>
            <wp:positionV relativeFrom="paragraph">
              <wp:posOffset>1055370</wp:posOffset>
            </wp:positionV>
            <wp:extent cx="3457575" cy="2767965"/>
            <wp:effectExtent l="171450" t="171450" r="200025" b="222885"/>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142.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30"/>
                    <a:stretch/>
                  </pic:blipFill>
                  <pic:spPr bwMode="auto">
                    <a:xfrm rot="120000">
                      <a:off x="0" y="0"/>
                      <a:ext cx="3457575" cy="27679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C36AF">
        <w:rPr>
          <w:rFonts w:asciiTheme="majorHAnsi" w:hAnsiTheme="majorHAnsi"/>
          <w:b/>
          <w:noProof/>
          <w:sz w:val="32"/>
          <w:szCs w:val="32"/>
        </w:rPr>
        <w:drawing>
          <wp:anchor distT="0" distB="0" distL="114300" distR="114300" simplePos="0" relativeHeight="251667456" behindDoc="0" locked="0" layoutInCell="1" allowOverlap="1">
            <wp:simplePos x="0" y="0"/>
            <wp:positionH relativeFrom="column">
              <wp:posOffset>5850094</wp:posOffset>
            </wp:positionH>
            <wp:positionV relativeFrom="paragraph">
              <wp:posOffset>8239125</wp:posOffset>
            </wp:positionV>
            <wp:extent cx="709684" cy="740592"/>
            <wp:effectExtent l="0" t="0" r="0" b="2540"/>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tulma.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25" t="5435" r="-1" b="-1"/>
                    <a:stretch/>
                  </pic:blipFill>
                  <pic:spPr bwMode="auto">
                    <a:xfrm>
                      <a:off x="0" y="0"/>
                      <a:ext cx="709684" cy="7405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C36AF">
        <w:rPr>
          <w:rFonts w:asciiTheme="majorHAnsi" w:hAnsiTheme="majorHAnsi"/>
          <w:b/>
          <w:noProof/>
          <w:sz w:val="32"/>
          <w:szCs w:val="32"/>
        </w:rPr>
        <w:drawing>
          <wp:anchor distT="0" distB="0" distL="114300" distR="114300" simplePos="0" relativeHeight="251666432" behindDoc="0" locked="0" layoutInCell="1" allowOverlap="1">
            <wp:simplePos x="0" y="0"/>
            <wp:positionH relativeFrom="column">
              <wp:posOffset>555625</wp:posOffset>
            </wp:positionH>
            <wp:positionV relativeFrom="paragraph">
              <wp:posOffset>2327801</wp:posOffset>
            </wp:positionV>
            <wp:extent cx="1513205" cy="2045335"/>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ärkkäri4 (ID 15083).jpg"/>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ackgroundRemoval t="1098" b="97882" l="318" r="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3205" cy="2045335"/>
                    </a:xfrm>
                    <a:prstGeom prst="rect">
                      <a:avLst/>
                    </a:prstGeom>
                  </pic:spPr>
                </pic:pic>
              </a:graphicData>
            </a:graphic>
          </wp:anchor>
        </w:drawing>
      </w:r>
      <w:r w:rsidR="004F7990">
        <w:rPr>
          <w:rFonts w:asciiTheme="majorHAnsi" w:hAnsiTheme="majorHAnsi"/>
          <w:b/>
          <w:sz w:val="32"/>
          <w:szCs w:val="32"/>
        </w:rPr>
        <w:br w:type="page"/>
      </w:r>
    </w:p>
    <w:p w:rsidR="00BA2A81" w:rsidRDefault="0078375E">
      <w:pPr>
        <w:rPr>
          <w:rFonts w:asciiTheme="majorHAnsi" w:hAnsiTheme="majorHAnsi"/>
          <w:b/>
          <w:sz w:val="32"/>
          <w:szCs w:val="32"/>
        </w:rPr>
      </w:pPr>
      <w:r>
        <w:rPr>
          <w:rFonts w:asciiTheme="majorHAnsi" w:hAnsiTheme="majorHAnsi"/>
          <w:b/>
          <w:sz w:val="32"/>
          <w:szCs w:val="32"/>
        </w:rPr>
        <w:lastRenderedPageBreak/>
        <w:t xml:space="preserve">Etelä-Karjalan Martat ry:n </w:t>
      </w:r>
      <w:r w:rsidR="00D13F61">
        <w:rPr>
          <w:rFonts w:asciiTheme="majorHAnsi" w:hAnsiTheme="majorHAnsi"/>
          <w:b/>
          <w:sz w:val="32"/>
          <w:szCs w:val="32"/>
        </w:rPr>
        <w:t>toimintasuunnitelma 2014</w:t>
      </w:r>
      <w:r w:rsidR="00D13F61">
        <w:rPr>
          <w:rFonts w:asciiTheme="majorHAnsi" w:hAnsiTheme="majorHAnsi"/>
          <w:b/>
          <w:sz w:val="32"/>
          <w:szCs w:val="32"/>
        </w:rPr>
        <w:softHyphen/>
        <w:t>-</w:t>
      </w:r>
      <w:r w:rsidR="00BA2A81">
        <w:rPr>
          <w:rFonts w:asciiTheme="majorHAnsi" w:hAnsiTheme="majorHAnsi"/>
          <w:b/>
          <w:sz w:val="32"/>
          <w:szCs w:val="32"/>
        </w:rPr>
        <w:t>2016</w:t>
      </w:r>
    </w:p>
    <w:p w:rsidR="00BA2A81" w:rsidRDefault="00BA2A81">
      <w:pPr>
        <w:rPr>
          <w:rFonts w:asciiTheme="majorHAnsi" w:hAnsiTheme="majorHAnsi"/>
          <w:b/>
          <w:sz w:val="32"/>
          <w:szCs w:val="32"/>
        </w:rPr>
      </w:pPr>
    </w:p>
    <w:p w:rsidR="00C81341" w:rsidRDefault="00C81341">
      <w:pPr>
        <w:rPr>
          <w:rFonts w:asciiTheme="majorHAnsi" w:hAnsiTheme="majorHAnsi"/>
          <w:b/>
          <w:sz w:val="32"/>
          <w:szCs w:val="32"/>
        </w:rPr>
      </w:pPr>
    </w:p>
    <w:p w:rsidR="00C81341" w:rsidRDefault="00C81341">
      <w:pPr>
        <w:rPr>
          <w:rFonts w:asciiTheme="majorHAnsi" w:hAnsiTheme="majorHAnsi"/>
          <w:b/>
          <w:sz w:val="32"/>
          <w:szCs w:val="32"/>
        </w:rPr>
      </w:pPr>
    </w:p>
    <w:p w:rsidR="00087BCD" w:rsidRDefault="00087BCD">
      <w:pPr>
        <w:rPr>
          <w:rFonts w:asciiTheme="majorHAnsi" w:hAnsiTheme="majorHAnsi"/>
          <w:b/>
          <w:sz w:val="32"/>
          <w:szCs w:val="32"/>
        </w:rPr>
      </w:pPr>
    </w:p>
    <w:p w:rsidR="00BA2A81" w:rsidRDefault="00BA2A81" w:rsidP="00087BCD">
      <w:pPr>
        <w:ind w:left="1304"/>
        <w:rPr>
          <w:rFonts w:asciiTheme="majorHAnsi" w:hAnsiTheme="majorHAnsi"/>
          <w:b/>
          <w:sz w:val="28"/>
          <w:szCs w:val="28"/>
        </w:rPr>
      </w:pPr>
      <w:r>
        <w:rPr>
          <w:rFonts w:asciiTheme="majorHAnsi" w:hAnsiTheme="majorHAnsi"/>
          <w:b/>
          <w:sz w:val="28"/>
          <w:szCs w:val="28"/>
        </w:rPr>
        <w:t>Sisällysluettelo</w:t>
      </w:r>
    </w:p>
    <w:p w:rsidR="00BA2A81" w:rsidRDefault="00BA2A81" w:rsidP="00087BCD">
      <w:pPr>
        <w:ind w:left="1304"/>
        <w:rPr>
          <w:rFonts w:asciiTheme="majorHAnsi" w:hAnsiTheme="majorHAnsi"/>
          <w:b/>
          <w:sz w:val="28"/>
          <w:szCs w:val="28"/>
        </w:rPr>
      </w:pPr>
    </w:p>
    <w:p w:rsidR="00BA2A81" w:rsidRDefault="00BA2A81" w:rsidP="00820276">
      <w:pPr>
        <w:pStyle w:val="Luettelokappale"/>
        <w:numPr>
          <w:ilvl w:val="0"/>
          <w:numId w:val="36"/>
        </w:numPr>
        <w:rPr>
          <w:rFonts w:asciiTheme="majorHAnsi" w:hAnsiTheme="majorHAnsi"/>
          <w:sz w:val="28"/>
          <w:szCs w:val="28"/>
        </w:rPr>
      </w:pPr>
      <w:r w:rsidRPr="00820276">
        <w:rPr>
          <w:rFonts w:asciiTheme="majorHAnsi" w:hAnsiTheme="majorHAnsi"/>
          <w:sz w:val="28"/>
          <w:szCs w:val="28"/>
        </w:rPr>
        <w:t>Ma</w:t>
      </w:r>
      <w:r w:rsidR="00D13F61" w:rsidRPr="00820276">
        <w:rPr>
          <w:rFonts w:asciiTheme="majorHAnsi" w:hAnsiTheme="majorHAnsi"/>
          <w:sz w:val="28"/>
          <w:szCs w:val="28"/>
        </w:rPr>
        <w:t xml:space="preserve">rtoissa on arjen mahdollisuus </w:t>
      </w:r>
      <w:proofErr w:type="gramStart"/>
      <w:r w:rsidR="00D13F61" w:rsidRPr="00820276">
        <w:rPr>
          <w:rFonts w:asciiTheme="majorHAnsi" w:hAnsiTheme="majorHAnsi"/>
          <w:sz w:val="28"/>
          <w:szCs w:val="28"/>
        </w:rPr>
        <w:t>–</w:t>
      </w:r>
      <w:r w:rsidRPr="00820276">
        <w:rPr>
          <w:rFonts w:asciiTheme="majorHAnsi" w:hAnsiTheme="majorHAnsi"/>
          <w:sz w:val="28"/>
          <w:szCs w:val="28"/>
        </w:rPr>
        <w:t>teemakausi</w:t>
      </w:r>
      <w:proofErr w:type="gramEnd"/>
      <w:r w:rsidRPr="00820276">
        <w:rPr>
          <w:rFonts w:asciiTheme="majorHAnsi" w:hAnsiTheme="majorHAnsi"/>
          <w:sz w:val="28"/>
          <w:szCs w:val="28"/>
        </w:rPr>
        <w:t xml:space="preserve"> 2014–2016</w:t>
      </w:r>
    </w:p>
    <w:p w:rsidR="007D023D" w:rsidRPr="00820276" w:rsidRDefault="007D023D" w:rsidP="007D023D">
      <w:pPr>
        <w:pStyle w:val="Luettelokappale"/>
        <w:ind w:left="1664"/>
        <w:rPr>
          <w:rFonts w:asciiTheme="majorHAnsi" w:hAnsiTheme="majorHAnsi"/>
          <w:sz w:val="28"/>
          <w:szCs w:val="28"/>
        </w:rPr>
      </w:pPr>
    </w:p>
    <w:p w:rsidR="00820276" w:rsidRPr="00820276" w:rsidRDefault="007D023D" w:rsidP="00820276">
      <w:pPr>
        <w:pStyle w:val="Luettelokappale"/>
        <w:numPr>
          <w:ilvl w:val="0"/>
          <w:numId w:val="36"/>
        </w:numPr>
        <w:rPr>
          <w:rFonts w:asciiTheme="majorHAnsi" w:hAnsiTheme="majorHAnsi"/>
          <w:sz w:val="28"/>
          <w:szCs w:val="28"/>
        </w:rPr>
      </w:pPr>
      <w:proofErr w:type="spellStart"/>
      <w:r>
        <w:rPr>
          <w:rFonts w:asciiTheme="majorHAnsi" w:hAnsiTheme="majorHAnsi"/>
          <w:sz w:val="28"/>
          <w:szCs w:val="28"/>
        </w:rPr>
        <w:t>Marttajärjestön</w:t>
      </w:r>
      <w:proofErr w:type="spellEnd"/>
      <w:r>
        <w:rPr>
          <w:rFonts w:asciiTheme="majorHAnsi" w:hAnsiTheme="majorHAnsi"/>
          <w:sz w:val="28"/>
          <w:szCs w:val="28"/>
        </w:rPr>
        <w:t xml:space="preserve"> toiminnan tarkoitus</w:t>
      </w:r>
      <w:r w:rsidR="00820276">
        <w:rPr>
          <w:rFonts w:asciiTheme="majorHAnsi" w:hAnsiTheme="majorHAnsi"/>
          <w:sz w:val="28"/>
          <w:szCs w:val="28"/>
        </w:rPr>
        <w:t xml:space="preserve"> ja tehtävät</w:t>
      </w:r>
    </w:p>
    <w:p w:rsidR="00BA2A81" w:rsidRDefault="00BA2A81" w:rsidP="00087BCD">
      <w:pPr>
        <w:ind w:left="1304"/>
        <w:rPr>
          <w:rFonts w:asciiTheme="majorHAnsi" w:hAnsiTheme="majorHAnsi"/>
          <w:sz w:val="28"/>
          <w:szCs w:val="28"/>
        </w:rPr>
      </w:pPr>
    </w:p>
    <w:p w:rsidR="00BA2A81" w:rsidRPr="00BA2A81" w:rsidRDefault="007D023D" w:rsidP="00087BCD">
      <w:pPr>
        <w:ind w:left="1304"/>
        <w:rPr>
          <w:rFonts w:asciiTheme="majorHAnsi" w:hAnsiTheme="majorHAnsi"/>
          <w:sz w:val="28"/>
          <w:szCs w:val="28"/>
        </w:rPr>
      </w:pPr>
      <w:r>
        <w:rPr>
          <w:rFonts w:asciiTheme="majorHAnsi" w:hAnsiTheme="majorHAnsi"/>
          <w:sz w:val="28"/>
          <w:szCs w:val="28"/>
        </w:rPr>
        <w:t>3</w:t>
      </w:r>
      <w:r w:rsidR="003A599B">
        <w:rPr>
          <w:rFonts w:asciiTheme="majorHAnsi" w:hAnsiTheme="majorHAnsi"/>
          <w:sz w:val="28"/>
          <w:szCs w:val="28"/>
        </w:rPr>
        <w:t xml:space="preserve">  </w:t>
      </w:r>
      <w:r w:rsidR="00BA2A81" w:rsidRPr="00BA2A81">
        <w:rPr>
          <w:rFonts w:asciiTheme="majorHAnsi" w:hAnsiTheme="majorHAnsi"/>
          <w:sz w:val="28"/>
          <w:szCs w:val="28"/>
        </w:rPr>
        <w:t>Kotitalousneuvonta</w:t>
      </w:r>
    </w:p>
    <w:p w:rsidR="00BA2A81" w:rsidRDefault="00BA2A81" w:rsidP="00087BCD">
      <w:pPr>
        <w:ind w:left="1304"/>
        <w:rPr>
          <w:rFonts w:asciiTheme="majorHAnsi" w:hAnsiTheme="majorHAnsi"/>
          <w:sz w:val="28"/>
          <w:szCs w:val="28"/>
        </w:rPr>
      </w:pPr>
    </w:p>
    <w:p w:rsidR="00BA2A81" w:rsidRPr="00BA2A81" w:rsidRDefault="007D023D" w:rsidP="00087BCD">
      <w:pPr>
        <w:ind w:left="1304"/>
        <w:rPr>
          <w:rFonts w:asciiTheme="majorHAnsi" w:hAnsiTheme="majorHAnsi"/>
          <w:sz w:val="28"/>
          <w:szCs w:val="28"/>
        </w:rPr>
      </w:pPr>
      <w:r>
        <w:rPr>
          <w:rFonts w:asciiTheme="majorHAnsi" w:hAnsiTheme="majorHAnsi"/>
          <w:sz w:val="28"/>
          <w:szCs w:val="28"/>
        </w:rPr>
        <w:t>4</w:t>
      </w:r>
      <w:r w:rsidR="003A599B">
        <w:rPr>
          <w:rFonts w:asciiTheme="majorHAnsi" w:hAnsiTheme="majorHAnsi"/>
          <w:sz w:val="28"/>
          <w:szCs w:val="28"/>
        </w:rPr>
        <w:t xml:space="preserve">  </w:t>
      </w:r>
      <w:r w:rsidR="00BA2A81" w:rsidRPr="00BA2A81">
        <w:rPr>
          <w:rFonts w:asciiTheme="majorHAnsi" w:hAnsiTheme="majorHAnsi"/>
          <w:sz w:val="28"/>
          <w:szCs w:val="28"/>
        </w:rPr>
        <w:t>Järjestötoiminta</w:t>
      </w:r>
      <w:r w:rsidR="00BC0449">
        <w:rPr>
          <w:rFonts w:asciiTheme="majorHAnsi" w:hAnsiTheme="majorHAnsi"/>
          <w:sz w:val="28"/>
          <w:szCs w:val="28"/>
        </w:rPr>
        <w:t xml:space="preserve">  </w:t>
      </w:r>
    </w:p>
    <w:p w:rsidR="00BA2A81" w:rsidRDefault="00BA2A81" w:rsidP="00087BCD">
      <w:pPr>
        <w:ind w:left="1304"/>
        <w:rPr>
          <w:rFonts w:asciiTheme="majorHAnsi" w:hAnsiTheme="majorHAnsi"/>
          <w:sz w:val="28"/>
          <w:szCs w:val="28"/>
        </w:rPr>
      </w:pPr>
    </w:p>
    <w:p w:rsidR="00BA2A81" w:rsidRPr="00BA2A81" w:rsidRDefault="007D023D" w:rsidP="00087BCD">
      <w:pPr>
        <w:ind w:left="1304"/>
        <w:rPr>
          <w:rFonts w:asciiTheme="majorHAnsi" w:hAnsiTheme="majorHAnsi"/>
          <w:sz w:val="28"/>
          <w:szCs w:val="28"/>
        </w:rPr>
      </w:pPr>
      <w:r>
        <w:rPr>
          <w:rFonts w:asciiTheme="majorHAnsi" w:hAnsiTheme="majorHAnsi"/>
          <w:sz w:val="28"/>
          <w:szCs w:val="28"/>
        </w:rPr>
        <w:t>5</w:t>
      </w:r>
      <w:r w:rsidR="003A599B">
        <w:rPr>
          <w:rFonts w:asciiTheme="majorHAnsi" w:hAnsiTheme="majorHAnsi"/>
          <w:sz w:val="28"/>
          <w:szCs w:val="28"/>
        </w:rPr>
        <w:t xml:space="preserve">  </w:t>
      </w:r>
      <w:r w:rsidR="00BA2A81" w:rsidRPr="00BA2A81">
        <w:rPr>
          <w:rFonts w:asciiTheme="majorHAnsi" w:hAnsiTheme="majorHAnsi"/>
          <w:sz w:val="28"/>
          <w:szCs w:val="28"/>
        </w:rPr>
        <w:t>Kansainvälinen toiminta</w:t>
      </w:r>
    </w:p>
    <w:p w:rsidR="00BA2A81" w:rsidRDefault="00BA2A81" w:rsidP="00087BCD">
      <w:pPr>
        <w:ind w:left="1304"/>
        <w:rPr>
          <w:rFonts w:asciiTheme="majorHAnsi" w:hAnsiTheme="majorHAnsi"/>
          <w:sz w:val="28"/>
          <w:szCs w:val="28"/>
        </w:rPr>
      </w:pPr>
    </w:p>
    <w:p w:rsidR="007D023D" w:rsidRDefault="007D023D" w:rsidP="00087BCD">
      <w:pPr>
        <w:ind w:left="1304"/>
        <w:rPr>
          <w:rFonts w:asciiTheme="majorHAnsi" w:hAnsiTheme="majorHAnsi"/>
          <w:sz w:val="28"/>
          <w:szCs w:val="28"/>
        </w:rPr>
      </w:pPr>
      <w:r>
        <w:rPr>
          <w:rFonts w:asciiTheme="majorHAnsi" w:hAnsiTheme="majorHAnsi"/>
          <w:sz w:val="28"/>
          <w:szCs w:val="28"/>
        </w:rPr>
        <w:t>6  Kotitalousneuvonnan hankkeet</w:t>
      </w:r>
    </w:p>
    <w:p w:rsidR="007D023D" w:rsidRDefault="007D023D" w:rsidP="00087BCD">
      <w:pPr>
        <w:ind w:left="1304"/>
        <w:rPr>
          <w:rFonts w:asciiTheme="majorHAnsi" w:hAnsiTheme="majorHAnsi"/>
          <w:sz w:val="28"/>
          <w:szCs w:val="28"/>
        </w:rPr>
      </w:pPr>
    </w:p>
    <w:p w:rsidR="00BA2A81" w:rsidRPr="00BA2A81" w:rsidRDefault="007D023D" w:rsidP="00087BCD">
      <w:pPr>
        <w:ind w:left="1304"/>
        <w:rPr>
          <w:rFonts w:asciiTheme="majorHAnsi" w:hAnsiTheme="majorHAnsi"/>
          <w:sz w:val="28"/>
          <w:szCs w:val="28"/>
        </w:rPr>
      </w:pPr>
      <w:r>
        <w:rPr>
          <w:rFonts w:asciiTheme="majorHAnsi" w:hAnsiTheme="majorHAnsi"/>
          <w:sz w:val="28"/>
          <w:szCs w:val="28"/>
        </w:rPr>
        <w:t>7  Markkinointi ja</w:t>
      </w:r>
      <w:r w:rsidR="003A599B">
        <w:rPr>
          <w:rFonts w:asciiTheme="majorHAnsi" w:hAnsiTheme="majorHAnsi"/>
          <w:sz w:val="28"/>
          <w:szCs w:val="28"/>
        </w:rPr>
        <w:t xml:space="preserve"> </w:t>
      </w:r>
      <w:r w:rsidR="006C5142">
        <w:rPr>
          <w:rFonts w:asciiTheme="majorHAnsi" w:hAnsiTheme="majorHAnsi"/>
          <w:sz w:val="28"/>
          <w:szCs w:val="28"/>
        </w:rPr>
        <w:t>v</w:t>
      </w:r>
      <w:r w:rsidR="00BA2A81" w:rsidRPr="00BA2A81">
        <w:rPr>
          <w:rFonts w:asciiTheme="majorHAnsi" w:hAnsiTheme="majorHAnsi"/>
          <w:sz w:val="28"/>
          <w:szCs w:val="28"/>
        </w:rPr>
        <w:t>iestintä</w:t>
      </w:r>
      <w:r>
        <w:rPr>
          <w:rFonts w:asciiTheme="majorHAnsi" w:hAnsiTheme="majorHAnsi"/>
          <w:sz w:val="28"/>
          <w:szCs w:val="28"/>
        </w:rPr>
        <w:t xml:space="preserve"> </w:t>
      </w:r>
    </w:p>
    <w:p w:rsidR="00BA2A81" w:rsidRDefault="00BA2A81" w:rsidP="00087BCD">
      <w:pPr>
        <w:ind w:left="1304"/>
        <w:rPr>
          <w:rFonts w:asciiTheme="majorHAnsi" w:hAnsiTheme="majorHAnsi"/>
          <w:sz w:val="28"/>
          <w:szCs w:val="28"/>
        </w:rPr>
      </w:pPr>
    </w:p>
    <w:p w:rsidR="00BA2A81" w:rsidRDefault="007D023D" w:rsidP="00087BCD">
      <w:pPr>
        <w:ind w:left="1304"/>
        <w:rPr>
          <w:rFonts w:asciiTheme="majorHAnsi" w:hAnsiTheme="majorHAnsi"/>
          <w:sz w:val="28"/>
          <w:szCs w:val="28"/>
        </w:rPr>
      </w:pPr>
      <w:r>
        <w:rPr>
          <w:rFonts w:asciiTheme="majorHAnsi" w:hAnsiTheme="majorHAnsi"/>
          <w:sz w:val="28"/>
          <w:szCs w:val="28"/>
        </w:rPr>
        <w:t>8</w:t>
      </w:r>
      <w:r w:rsidR="003A599B">
        <w:rPr>
          <w:rFonts w:asciiTheme="majorHAnsi" w:hAnsiTheme="majorHAnsi"/>
          <w:sz w:val="28"/>
          <w:szCs w:val="28"/>
        </w:rPr>
        <w:t xml:space="preserve">  </w:t>
      </w:r>
      <w:r w:rsidR="00D13F61">
        <w:rPr>
          <w:rFonts w:asciiTheme="majorHAnsi" w:hAnsiTheme="majorHAnsi"/>
          <w:sz w:val="28"/>
          <w:szCs w:val="28"/>
        </w:rPr>
        <w:t>H</w:t>
      </w:r>
      <w:r w:rsidR="00BA2A81" w:rsidRPr="00BA2A81">
        <w:rPr>
          <w:rFonts w:asciiTheme="majorHAnsi" w:hAnsiTheme="majorHAnsi"/>
          <w:sz w:val="28"/>
          <w:szCs w:val="28"/>
        </w:rPr>
        <w:t>allinto</w:t>
      </w:r>
      <w:r>
        <w:rPr>
          <w:rFonts w:asciiTheme="majorHAnsi" w:hAnsiTheme="majorHAnsi"/>
          <w:sz w:val="28"/>
          <w:szCs w:val="28"/>
        </w:rPr>
        <w:t xml:space="preserve"> ja henkilöstö</w:t>
      </w:r>
    </w:p>
    <w:p w:rsidR="003A599B" w:rsidRDefault="003A599B" w:rsidP="00087BCD">
      <w:pPr>
        <w:ind w:left="1304"/>
        <w:rPr>
          <w:rFonts w:asciiTheme="majorHAnsi" w:hAnsiTheme="majorHAnsi"/>
          <w:sz w:val="28"/>
          <w:szCs w:val="28"/>
        </w:rPr>
      </w:pPr>
    </w:p>
    <w:p w:rsidR="003A599B" w:rsidRDefault="007D023D" w:rsidP="00087BCD">
      <w:pPr>
        <w:ind w:left="1304"/>
        <w:rPr>
          <w:rFonts w:asciiTheme="majorHAnsi" w:hAnsiTheme="majorHAnsi"/>
          <w:sz w:val="28"/>
          <w:szCs w:val="28"/>
        </w:rPr>
      </w:pPr>
      <w:r>
        <w:rPr>
          <w:rFonts w:asciiTheme="majorHAnsi" w:hAnsiTheme="majorHAnsi"/>
          <w:sz w:val="28"/>
          <w:szCs w:val="28"/>
        </w:rPr>
        <w:t>9 Talous</w:t>
      </w:r>
    </w:p>
    <w:p w:rsidR="003A599B" w:rsidRDefault="003A599B" w:rsidP="00087BCD">
      <w:pPr>
        <w:ind w:left="1304"/>
        <w:rPr>
          <w:rFonts w:asciiTheme="majorHAnsi" w:hAnsiTheme="majorHAnsi"/>
          <w:sz w:val="28"/>
          <w:szCs w:val="28"/>
        </w:rPr>
      </w:pPr>
    </w:p>
    <w:p w:rsidR="00BA2A81" w:rsidRDefault="00BA2A81" w:rsidP="00087BCD">
      <w:pPr>
        <w:ind w:left="1304"/>
        <w:rPr>
          <w:rFonts w:asciiTheme="majorHAnsi" w:hAnsiTheme="majorHAnsi"/>
          <w:sz w:val="28"/>
          <w:szCs w:val="28"/>
        </w:rPr>
      </w:pPr>
    </w:p>
    <w:p w:rsidR="005C37AA" w:rsidRDefault="005C37AA" w:rsidP="00177404">
      <w:pPr>
        <w:rPr>
          <w:rFonts w:asciiTheme="majorHAnsi" w:hAnsiTheme="majorHAnsi"/>
          <w:color w:val="FF0000"/>
          <w:sz w:val="28"/>
          <w:szCs w:val="28"/>
        </w:rPr>
      </w:pPr>
    </w:p>
    <w:p w:rsidR="00C81341" w:rsidRDefault="005C37AA" w:rsidP="00500393">
      <w:pPr>
        <w:rPr>
          <w:rFonts w:asciiTheme="majorHAnsi" w:hAnsiTheme="majorHAnsi"/>
          <w:color w:val="FF0000"/>
          <w:sz w:val="28"/>
          <w:szCs w:val="28"/>
        </w:rPr>
      </w:pPr>
      <w:r>
        <w:rPr>
          <w:rFonts w:asciiTheme="majorHAnsi" w:hAnsiTheme="majorHAnsi"/>
          <w:color w:val="FF0000"/>
          <w:sz w:val="28"/>
          <w:szCs w:val="28"/>
        </w:rPr>
        <w:br w:type="page"/>
      </w:r>
    </w:p>
    <w:p w:rsidR="005C37AA" w:rsidRPr="00117430" w:rsidRDefault="00117430" w:rsidP="00500393">
      <w:pPr>
        <w:rPr>
          <w:rFonts w:asciiTheme="majorHAnsi" w:hAnsiTheme="majorHAnsi"/>
          <w:color w:val="FF0000"/>
          <w:sz w:val="28"/>
          <w:szCs w:val="28"/>
        </w:rPr>
      </w:pPr>
      <w:proofErr w:type="gramStart"/>
      <w:r>
        <w:rPr>
          <w:rFonts w:asciiTheme="majorHAnsi" w:hAnsiTheme="majorHAnsi"/>
          <w:b/>
          <w:sz w:val="28"/>
          <w:szCs w:val="28"/>
        </w:rPr>
        <w:lastRenderedPageBreak/>
        <w:t xml:space="preserve">1  </w:t>
      </w:r>
      <w:r w:rsidR="005C37AA" w:rsidRPr="00117430">
        <w:rPr>
          <w:rFonts w:asciiTheme="majorHAnsi" w:hAnsiTheme="majorHAnsi"/>
          <w:b/>
          <w:sz w:val="28"/>
          <w:szCs w:val="28"/>
        </w:rPr>
        <w:t>Martoissa</w:t>
      </w:r>
      <w:proofErr w:type="gramEnd"/>
      <w:r w:rsidR="005C37AA" w:rsidRPr="00117430">
        <w:rPr>
          <w:rFonts w:asciiTheme="majorHAnsi" w:hAnsiTheme="majorHAnsi"/>
          <w:b/>
          <w:sz w:val="28"/>
          <w:szCs w:val="28"/>
        </w:rPr>
        <w:t xml:space="preserve"> on arjen mahdollisuus – teemakausi 2014–2016</w:t>
      </w:r>
    </w:p>
    <w:p w:rsidR="00CB7416" w:rsidRDefault="00CB7416" w:rsidP="00856DCE">
      <w:pPr>
        <w:pStyle w:val="Luettelokappale"/>
        <w:spacing w:after="120"/>
        <w:ind w:left="0"/>
        <w:rPr>
          <w:rFonts w:asciiTheme="majorHAnsi" w:hAnsiTheme="majorHAnsi"/>
          <w:color w:val="000000" w:themeColor="text1"/>
        </w:rPr>
      </w:pPr>
    </w:p>
    <w:p w:rsidR="0044246F" w:rsidRDefault="00A936C6" w:rsidP="00087BCD">
      <w:pPr>
        <w:pStyle w:val="Luettelokappale"/>
        <w:spacing w:after="120"/>
        <w:ind w:left="1304"/>
        <w:rPr>
          <w:rFonts w:asciiTheme="majorHAnsi" w:hAnsiTheme="majorHAnsi"/>
        </w:rPr>
      </w:pPr>
      <w:r>
        <w:rPr>
          <w:rFonts w:asciiTheme="majorHAnsi" w:hAnsiTheme="majorHAnsi"/>
          <w:color w:val="000000" w:themeColor="text1"/>
        </w:rPr>
        <w:t xml:space="preserve">Teemakauden aikana toiminnalla </w:t>
      </w:r>
      <w:r w:rsidR="002210E9" w:rsidRPr="002210E9">
        <w:rPr>
          <w:rFonts w:asciiTheme="majorHAnsi" w:hAnsiTheme="majorHAnsi"/>
          <w:color w:val="000000" w:themeColor="text1"/>
        </w:rPr>
        <w:t xml:space="preserve">tuetaan arjesta selviytymistä, ehkäistään syrjäytymistä sekä kehitetään uusia toimintatapoja syrjäytymiskierteen katkaisemiseksi. </w:t>
      </w:r>
      <w:r>
        <w:rPr>
          <w:rFonts w:asciiTheme="majorHAnsi" w:hAnsiTheme="majorHAnsi"/>
          <w:color w:val="000000" w:themeColor="text1"/>
        </w:rPr>
        <w:t>K</w:t>
      </w:r>
      <w:r w:rsidR="00856DCE" w:rsidRPr="005C37AA">
        <w:rPr>
          <w:rFonts w:asciiTheme="majorHAnsi" w:hAnsiTheme="majorHAnsi"/>
          <w:color w:val="000000" w:themeColor="text1"/>
        </w:rPr>
        <w:t>orost</w:t>
      </w:r>
      <w:r>
        <w:rPr>
          <w:rFonts w:asciiTheme="majorHAnsi" w:hAnsiTheme="majorHAnsi"/>
          <w:color w:val="000000" w:themeColor="text1"/>
        </w:rPr>
        <w:t>amme</w:t>
      </w:r>
      <w:r w:rsidR="00856DCE" w:rsidRPr="005C37AA">
        <w:rPr>
          <w:rFonts w:asciiTheme="majorHAnsi" w:hAnsiTheme="majorHAnsi"/>
          <w:color w:val="000000" w:themeColor="text1"/>
        </w:rPr>
        <w:t xml:space="preserve"> vastuullisuutta, kohtuullisuutta ja kestävää kehitystä</w:t>
      </w:r>
      <w:r w:rsidR="00856DCE">
        <w:rPr>
          <w:rFonts w:asciiTheme="majorHAnsi" w:hAnsiTheme="majorHAnsi"/>
          <w:color w:val="000000" w:themeColor="text1"/>
        </w:rPr>
        <w:t xml:space="preserve">. </w:t>
      </w:r>
      <w:proofErr w:type="gramStart"/>
      <w:r>
        <w:rPr>
          <w:rFonts w:asciiTheme="majorHAnsi" w:hAnsiTheme="majorHAnsi"/>
          <w:color w:val="000000" w:themeColor="text1"/>
        </w:rPr>
        <w:t>Annamme</w:t>
      </w:r>
      <w:r w:rsidR="00856DCE" w:rsidRPr="005C37AA">
        <w:rPr>
          <w:rFonts w:asciiTheme="majorHAnsi" w:hAnsiTheme="majorHAnsi"/>
          <w:color w:val="000000" w:themeColor="text1"/>
        </w:rPr>
        <w:t xml:space="preserve"> tietoja ja taitoja yhteiskunnalliseen vaikuttamiseen</w:t>
      </w:r>
      <w:r w:rsidR="00394968">
        <w:rPr>
          <w:rFonts w:asciiTheme="majorHAnsi" w:hAnsiTheme="majorHAnsi"/>
          <w:color w:val="000000" w:themeColor="text1"/>
        </w:rPr>
        <w:t>.</w:t>
      </w:r>
      <w:proofErr w:type="gramEnd"/>
      <w:r w:rsidR="00BC6DE4">
        <w:rPr>
          <w:rFonts w:asciiTheme="majorHAnsi" w:hAnsiTheme="majorHAnsi"/>
          <w:color w:val="000000" w:themeColor="text1"/>
        </w:rPr>
        <w:t xml:space="preserve"> </w:t>
      </w:r>
      <w:r w:rsidR="00394968" w:rsidRPr="00BC6DE4">
        <w:rPr>
          <w:rFonts w:asciiTheme="majorHAnsi" w:hAnsiTheme="majorHAnsi"/>
        </w:rPr>
        <w:t xml:space="preserve">Tarjoamme jäsenillemme monipuolista </w:t>
      </w:r>
      <w:r w:rsidR="00BC6DE4" w:rsidRPr="00BC6DE4">
        <w:rPr>
          <w:rFonts w:asciiTheme="majorHAnsi" w:hAnsiTheme="majorHAnsi"/>
        </w:rPr>
        <w:t xml:space="preserve">harrastustoimintaa ja mahdollisuuden vapaaehtoistoimintaan. </w:t>
      </w:r>
    </w:p>
    <w:p w:rsidR="00820276" w:rsidRDefault="00820276" w:rsidP="00087BCD">
      <w:pPr>
        <w:pStyle w:val="Luettelokappale"/>
        <w:spacing w:after="120"/>
        <w:ind w:left="1304"/>
        <w:rPr>
          <w:rFonts w:asciiTheme="majorHAnsi" w:hAnsiTheme="majorHAnsi"/>
        </w:rPr>
      </w:pPr>
    </w:p>
    <w:p w:rsidR="004973CA" w:rsidRPr="004973CA" w:rsidRDefault="004973CA" w:rsidP="004973CA">
      <w:pPr>
        <w:pStyle w:val="Otsikko4"/>
        <w:jc w:val="both"/>
        <w:rPr>
          <w:rFonts w:ascii="Trebuchet MS" w:hAnsi="Trebuchet MS" w:cs="Garamond"/>
          <w:color w:val="auto"/>
          <w:sz w:val="28"/>
          <w:szCs w:val="28"/>
        </w:rPr>
      </w:pPr>
      <w:r w:rsidRPr="004973CA">
        <w:rPr>
          <w:rFonts w:ascii="Trebuchet MS" w:hAnsi="Trebuchet MS"/>
          <w:color w:val="auto"/>
          <w:sz w:val="28"/>
          <w:szCs w:val="28"/>
        </w:rPr>
        <w:t xml:space="preserve">2. </w:t>
      </w:r>
      <w:r w:rsidRPr="004973CA">
        <w:rPr>
          <w:rFonts w:ascii="Trebuchet MS" w:hAnsi="Trebuchet MS" w:cs="Garamond"/>
          <w:color w:val="auto"/>
          <w:sz w:val="28"/>
          <w:szCs w:val="28"/>
        </w:rPr>
        <w:t>Etelä-Karjalan Marttojen toiminnan tarkoitus ja tehtävät</w:t>
      </w:r>
    </w:p>
    <w:p w:rsidR="004973CA" w:rsidRPr="00B00A01" w:rsidRDefault="004973CA" w:rsidP="004973CA">
      <w:pPr>
        <w:jc w:val="both"/>
        <w:rPr>
          <w:rFonts w:ascii="Garamond" w:hAnsi="Garamond" w:cs="Garamond"/>
        </w:rPr>
      </w:pPr>
    </w:p>
    <w:p w:rsidR="004973CA" w:rsidRPr="004973CA" w:rsidRDefault="004973CA" w:rsidP="004973CA">
      <w:pPr>
        <w:rPr>
          <w:rFonts w:ascii="Trebuchet MS" w:hAnsi="Trebuchet MS" w:cs="Garamond"/>
        </w:rPr>
      </w:pPr>
      <w:r>
        <w:rPr>
          <w:rFonts w:ascii="Trebuchet MS" w:hAnsi="Trebuchet MS" w:cs="Garamond"/>
        </w:rPr>
        <w:tab/>
        <w:t>Etelä-Karjalan Martat on M</w:t>
      </w:r>
      <w:r w:rsidRPr="004973CA">
        <w:rPr>
          <w:rFonts w:ascii="Trebuchet MS" w:hAnsi="Trebuchet MS" w:cs="Garamond"/>
        </w:rPr>
        <w:t>arttaliiton</w:t>
      </w:r>
      <w:r>
        <w:rPr>
          <w:rFonts w:ascii="Trebuchet MS" w:hAnsi="Trebuchet MS" w:cs="Garamond"/>
        </w:rPr>
        <w:t xml:space="preserve"> jäsenyhdistys</w:t>
      </w:r>
      <w:r w:rsidRPr="004973CA">
        <w:rPr>
          <w:rFonts w:ascii="Trebuchet MS" w:hAnsi="Trebuchet MS" w:cs="Garamond"/>
        </w:rPr>
        <w:t xml:space="preserve">. Liiton toimisto sijaitsee </w:t>
      </w:r>
      <w:r>
        <w:rPr>
          <w:rFonts w:ascii="Trebuchet MS" w:hAnsi="Trebuchet MS" w:cs="Garamond"/>
        </w:rPr>
        <w:tab/>
      </w:r>
      <w:r w:rsidRPr="004973CA">
        <w:rPr>
          <w:rFonts w:ascii="Trebuchet MS" w:hAnsi="Trebuchet MS" w:cs="Garamond"/>
        </w:rPr>
        <w:t>Helsingissä.</w:t>
      </w:r>
    </w:p>
    <w:p w:rsidR="004973CA" w:rsidRPr="004973CA" w:rsidRDefault="004973CA" w:rsidP="004973CA">
      <w:pPr>
        <w:rPr>
          <w:rFonts w:ascii="Trebuchet MS" w:hAnsi="Trebuchet MS" w:cs="Garamond"/>
        </w:rPr>
      </w:pPr>
      <w:r>
        <w:rPr>
          <w:rFonts w:ascii="Trebuchet MS" w:hAnsi="Trebuchet MS" w:cs="Garamond"/>
        </w:rPr>
        <w:tab/>
      </w:r>
      <w:r w:rsidRPr="004973CA">
        <w:rPr>
          <w:rFonts w:ascii="Trebuchet MS" w:hAnsi="Trebuchet MS" w:cs="Garamond"/>
        </w:rPr>
        <w:t xml:space="preserve">Piirin keskeisintä toimintaa ovat kotitalousneuvonta ja järjestötoiminta. </w:t>
      </w:r>
      <w:r>
        <w:rPr>
          <w:rFonts w:ascii="Trebuchet MS" w:hAnsi="Trebuchet MS" w:cs="Garamond"/>
        </w:rPr>
        <w:tab/>
      </w:r>
      <w:r w:rsidRPr="004973CA">
        <w:rPr>
          <w:rFonts w:ascii="Trebuchet MS" w:hAnsi="Trebuchet MS" w:cs="Garamond"/>
        </w:rPr>
        <w:t xml:space="preserve">Viestinnällä tuetaan järjestön tavoitteiden toteutumista, vahvistetaan </w:t>
      </w:r>
      <w:r>
        <w:rPr>
          <w:rFonts w:ascii="Trebuchet MS" w:hAnsi="Trebuchet MS" w:cs="Garamond"/>
        </w:rPr>
        <w:tab/>
      </w:r>
      <w:r w:rsidRPr="004973CA">
        <w:rPr>
          <w:rFonts w:ascii="Trebuchet MS" w:hAnsi="Trebuchet MS" w:cs="Garamond"/>
        </w:rPr>
        <w:t xml:space="preserve">neuvonnan tuloksellisuutta, näkyvyyttä mediassa sekä jäsenistön ja suuren </w:t>
      </w:r>
      <w:r>
        <w:rPr>
          <w:rFonts w:ascii="Trebuchet MS" w:hAnsi="Trebuchet MS" w:cs="Garamond"/>
        </w:rPr>
        <w:tab/>
      </w:r>
      <w:r w:rsidRPr="004973CA">
        <w:rPr>
          <w:rFonts w:ascii="Trebuchet MS" w:hAnsi="Trebuchet MS" w:cs="Garamond"/>
        </w:rPr>
        <w:t>yleisön tiedonsaantia.</w:t>
      </w:r>
    </w:p>
    <w:p w:rsidR="004973CA" w:rsidRPr="004973CA" w:rsidRDefault="004973CA" w:rsidP="004973CA">
      <w:pPr>
        <w:rPr>
          <w:rFonts w:ascii="Trebuchet MS" w:hAnsi="Trebuchet MS" w:cs="Garamond"/>
        </w:rPr>
      </w:pPr>
    </w:p>
    <w:p w:rsidR="004973CA" w:rsidRPr="004973CA" w:rsidRDefault="004973CA" w:rsidP="004973CA">
      <w:pPr>
        <w:rPr>
          <w:rFonts w:ascii="Trebuchet MS" w:hAnsi="Trebuchet MS" w:cs="Garamond"/>
        </w:rPr>
      </w:pPr>
      <w:r>
        <w:rPr>
          <w:rFonts w:ascii="Trebuchet MS" w:hAnsi="Trebuchet MS" w:cs="Garamond"/>
        </w:rPr>
        <w:tab/>
      </w:r>
      <w:r w:rsidRPr="004973CA">
        <w:rPr>
          <w:rFonts w:ascii="Trebuchet MS" w:hAnsi="Trebuchet MS" w:cs="Garamond"/>
        </w:rPr>
        <w:t xml:space="preserve">Laaja jäsenkunta on piirin toiminnan lähtökohta. Marttayhdistykset </w:t>
      </w:r>
      <w:r>
        <w:rPr>
          <w:rFonts w:ascii="Trebuchet MS" w:hAnsi="Trebuchet MS" w:cs="Garamond"/>
        </w:rPr>
        <w:tab/>
      </w:r>
      <w:r w:rsidRPr="004973CA">
        <w:rPr>
          <w:rFonts w:ascii="Trebuchet MS" w:hAnsi="Trebuchet MS" w:cs="Garamond"/>
        </w:rPr>
        <w:t xml:space="preserve">vastaavat alueidensa jäsentoiminnasta ja </w:t>
      </w:r>
      <w:proofErr w:type="spellStart"/>
      <w:r w:rsidRPr="004973CA">
        <w:rPr>
          <w:rFonts w:ascii="Trebuchet MS" w:hAnsi="Trebuchet MS" w:cs="Garamond"/>
        </w:rPr>
        <w:t>martta-aatteen</w:t>
      </w:r>
      <w:proofErr w:type="spellEnd"/>
      <w:r w:rsidRPr="004973CA">
        <w:rPr>
          <w:rFonts w:ascii="Trebuchet MS" w:hAnsi="Trebuchet MS" w:cs="Garamond"/>
        </w:rPr>
        <w:t xml:space="preserve"> edistämisestä.  </w:t>
      </w:r>
    </w:p>
    <w:p w:rsidR="004973CA" w:rsidRPr="004973CA" w:rsidRDefault="004973CA" w:rsidP="004973CA">
      <w:pPr>
        <w:rPr>
          <w:rFonts w:ascii="Trebuchet MS" w:hAnsi="Trebuchet MS" w:cs="Garamond"/>
        </w:rPr>
      </w:pPr>
    </w:p>
    <w:p w:rsidR="004973CA" w:rsidRPr="004973CA" w:rsidRDefault="004973CA" w:rsidP="004973CA">
      <w:pPr>
        <w:rPr>
          <w:rFonts w:ascii="Trebuchet MS" w:hAnsi="Trebuchet MS" w:cs="Garamond"/>
        </w:rPr>
      </w:pPr>
      <w:r>
        <w:rPr>
          <w:rFonts w:ascii="Trebuchet MS" w:hAnsi="Trebuchet MS" w:cs="Garamond"/>
        </w:rPr>
        <w:tab/>
      </w:r>
      <w:r w:rsidRPr="004973CA">
        <w:rPr>
          <w:rFonts w:ascii="Trebuchet MS" w:hAnsi="Trebuchet MS" w:cs="Garamond"/>
        </w:rPr>
        <w:t xml:space="preserve">Etelä-Karjalan Martat toimii marttayhdistysten alueellisena </w:t>
      </w:r>
      <w:r>
        <w:rPr>
          <w:rFonts w:ascii="Trebuchet MS" w:hAnsi="Trebuchet MS" w:cs="Garamond"/>
        </w:rPr>
        <w:tab/>
      </w:r>
      <w:r w:rsidRPr="004973CA">
        <w:rPr>
          <w:rFonts w:ascii="Trebuchet MS" w:hAnsi="Trebuchet MS" w:cs="Garamond"/>
        </w:rPr>
        <w:t xml:space="preserve">yhteistyöjärjestönä. Piiri tukee alueensa </w:t>
      </w:r>
      <w:proofErr w:type="spellStart"/>
      <w:proofErr w:type="gramStart"/>
      <w:r w:rsidRPr="004973CA">
        <w:rPr>
          <w:rFonts w:ascii="Trebuchet MS" w:hAnsi="Trebuchet MS" w:cs="Garamond"/>
        </w:rPr>
        <w:t>marttatoimintaa,vastaa</w:t>
      </w:r>
      <w:proofErr w:type="spellEnd"/>
      <w:proofErr w:type="gramEnd"/>
      <w:r w:rsidRPr="004973CA">
        <w:rPr>
          <w:rFonts w:ascii="Trebuchet MS" w:hAnsi="Trebuchet MS" w:cs="Garamond"/>
        </w:rPr>
        <w:t xml:space="preserve"> </w:t>
      </w:r>
      <w:r>
        <w:rPr>
          <w:rFonts w:ascii="Trebuchet MS" w:hAnsi="Trebuchet MS" w:cs="Garamond"/>
        </w:rPr>
        <w:tab/>
      </w:r>
      <w:r w:rsidRPr="004973CA">
        <w:rPr>
          <w:rFonts w:ascii="Trebuchet MS" w:hAnsi="Trebuchet MS" w:cs="Garamond"/>
        </w:rPr>
        <w:t xml:space="preserve">kotitalousneuvonnan toteutuksesta ja vahvistaa järjestöllistä toimintaa. </w:t>
      </w:r>
      <w:r>
        <w:rPr>
          <w:rFonts w:ascii="Trebuchet MS" w:hAnsi="Trebuchet MS" w:cs="Garamond"/>
        </w:rPr>
        <w:tab/>
      </w:r>
      <w:r w:rsidRPr="004973CA">
        <w:rPr>
          <w:rFonts w:ascii="Trebuchet MS" w:hAnsi="Trebuchet MS" w:cs="Garamond"/>
        </w:rPr>
        <w:t xml:space="preserve">Järjestön toteuttamiin avoimiin neuvontatilaisuuksiin ja -tapahtumiin voivat </w:t>
      </w:r>
      <w:r>
        <w:rPr>
          <w:rFonts w:ascii="Trebuchet MS" w:hAnsi="Trebuchet MS" w:cs="Garamond"/>
        </w:rPr>
        <w:tab/>
      </w:r>
      <w:r w:rsidRPr="004973CA">
        <w:rPr>
          <w:rFonts w:ascii="Trebuchet MS" w:hAnsi="Trebuchet MS" w:cs="Garamond"/>
        </w:rPr>
        <w:t xml:space="preserve">osallistua kaikki asiasta kiinnostuneet. Lisäksi piiri toteuttaa nykyisille ja </w:t>
      </w:r>
      <w:r>
        <w:rPr>
          <w:rFonts w:ascii="Trebuchet MS" w:hAnsi="Trebuchet MS" w:cs="Garamond"/>
        </w:rPr>
        <w:tab/>
      </w:r>
      <w:r w:rsidRPr="004973CA">
        <w:rPr>
          <w:rFonts w:ascii="Trebuchet MS" w:hAnsi="Trebuchet MS" w:cs="Garamond"/>
        </w:rPr>
        <w:t xml:space="preserve">uusille erityisryhmille kohdennettua neuvontaa. </w:t>
      </w:r>
    </w:p>
    <w:p w:rsidR="00BC6DE4" w:rsidRDefault="00BC6DE4" w:rsidP="00177404">
      <w:pPr>
        <w:rPr>
          <w:rFonts w:asciiTheme="majorHAnsi" w:hAnsiTheme="majorHAnsi"/>
          <w:b/>
          <w:sz w:val="32"/>
          <w:szCs w:val="32"/>
        </w:rPr>
      </w:pPr>
    </w:p>
    <w:p w:rsidR="00177404" w:rsidRDefault="00117430" w:rsidP="00177404">
      <w:pPr>
        <w:rPr>
          <w:rFonts w:ascii="Garamond" w:hAnsi="Garamond"/>
        </w:rPr>
      </w:pPr>
      <w:proofErr w:type="gramStart"/>
      <w:r>
        <w:rPr>
          <w:rFonts w:asciiTheme="majorHAnsi" w:hAnsiTheme="majorHAnsi"/>
          <w:b/>
          <w:sz w:val="28"/>
          <w:szCs w:val="28"/>
        </w:rPr>
        <w:t xml:space="preserve">2  </w:t>
      </w:r>
      <w:r w:rsidR="00D95B6E" w:rsidRPr="00BC6DE4">
        <w:rPr>
          <w:rFonts w:asciiTheme="majorHAnsi" w:hAnsiTheme="majorHAnsi"/>
          <w:b/>
          <w:sz w:val="28"/>
          <w:szCs w:val="28"/>
        </w:rPr>
        <w:t>Kotitalousneuvonta</w:t>
      </w:r>
      <w:proofErr w:type="gramEnd"/>
      <w:r w:rsidR="00D95B6E" w:rsidRPr="00BC6DE4">
        <w:rPr>
          <w:rFonts w:asciiTheme="majorHAnsi" w:hAnsiTheme="majorHAnsi"/>
          <w:b/>
          <w:sz w:val="28"/>
          <w:szCs w:val="28"/>
        </w:rPr>
        <w:t xml:space="preserve"> </w:t>
      </w:r>
    </w:p>
    <w:p w:rsidR="0026478C" w:rsidRPr="00D03A1F" w:rsidRDefault="0026478C" w:rsidP="00F13934">
      <w:pPr>
        <w:pStyle w:val="Luettelokappale"/>
        <w:spacing w:after="120"/>
        <w:ind w:left="0"/>
        <w:rPr>
          <w:rFonts w:asciiTheme="majorHAnsi" w:hAnsiTheme="majorHAnsi"/>
          <w:color w:val="FF0000"/>
        </w:rPr>
      </w:pPr>
    </w:p>
    <w:p w:rsidR="00F13934" w:rsidRDefault="00BC6DE4" w:rsidP="00087BCD">
      <w:pPr>
        <w:pStyle w:val="Luettelokappale"/>
        <w:spacing w:line="276" w:lineRule="auto"/>
        <w:ind w:left="1304"/>
        <w:contextualSpacing w:val="0"/>
        <w:rPr>
          <w:rFonts w:asciiTheme="majorHAnsi" w:hAnsiTheme="majorHAnsi"/>
          <w:color w:val="FF0000"/>
        </w:rPr>
      </w:pPr>
      <w:r>
        <w:rPr>
          <w:rFonts w:asciiTheme="majorHAnsi" w:hAnsiTheme="majorHAnsi"/>
        </w:rPr>
        <w:t>K</w:t>
      </w:r>
      <w:r w:rsidR="00F13934" w:rsidRPr="00F72D48">
        <w:rPr>
          <w:rFonts w:asciiTheme="majorHAnsi" w:hAnsiTheme="majorHAnsi"/>
        </w:rPr>
        <w:t>otitalousneuvonnan painopisteinä ovat terveys</w:t>
      </w:r>
      <w:r w:rsidR="00571A91">
        <w:rPr>
          <w:rFonts w:asciiTheme="majorHAnsi" w:hAnsiTheme="majorHAnsi"/>
        </w:rPr>
        <w:t>,</w:t>
      </w:r>
      <w:r w:rsidR="00F13934" w:rsidRPr="00F72D48">
        <w:rPr>
          <w:rFonts w:asciiTheme="majorHAnsi" w:hAnsiTheme="majorHAnsi"/>
        </w:rPr>
        <w:t xml:space="preserve"> yhteisöllisyys </w:t>
      </w:r>
      <w:r w:rsidR="00571A91">
        <w:rPr>
          <w:rFonts w:asciiTheme="majorHAnsi" w:hAnsiTheme="majorHAnsi"/>
        </w:rPr>
        <w:t xml:space="preserve">ja </w:t>
      </w:r>
      <w:r w:rsidR="00F13934" w:rsidRPr="00F72D48">
        <w:rPr>
          <w:rFonts w:asciiTheme="majorHAnsi" w:hAnsiTheme="majorHAnsi"/>
        </w:rPr>
        <w:t>arjen rytmi.</w:t>
      </w:r>
      <w:r w:rsidR="00500393" w:rsidRPr="00500393">
        <w:rPr>
          <w:rFonts w:asciiTheme="majorHAnsi" w:hAnsiTheme="majorHAnsi"/>
          <w:color w:val="FF0000"/>
        </w:rPr>
        <w:t xml:space="preserve"> </w:t>
      </w:r>
    </w:p>
    <w:p w:rsidR="00404B3D" w:rsidRPr="00F72D48" w:rsidRDefault="00F13934" w:rsidP="00087BCD">
      <w:pPr>
        <w:spacing w:after="120"/>
        <w:ind w:left="1304"/>
        <w:rPr>
          <w:rFonts w:asciiTheme="majorHAnsi" w:hAnsiTheme="majorHAnsi"/>
        </w:rPr>
      </w:pPr>
      <w:r w:rsidRPr="00F72D48">
        <w:rPr>
          <w:rFonts w:asciiTheme="majorHAnsi" w:hAnsiTheme="majorHAnsi"/>
        </w:rPr>
        <w:t xml:space="preserve">Hyvät elämäntavat </w:t>
      </w:r>
      <w:r w:rsidR="001227AB" w:rsidRPr="00F72D48">
        <w:rPr>
          <w:rFonts w:asciiTheme="majorHAnsi" w:hAnsiTheme="majorHAnsi"/>
        </w:rPr>
        <w:t xml:space="preserve">ja arjen rytmi </w:t>
      </w:r>
      <w:r w:rsidRPr="00F72D48">
        <w:rPr>
          <w:rFonts w:asciiTheme="majorHAnsi" w:hAnsiTheme="majorHAnsi"/>
        </w:rPr>
        <w:t xml:space="preserve">edistävät terveyttä. Terveellinen ruoka, liikunta, lepo ja hyvät ihmissuhteet pitävät yllä terveyttä. </w:t>
      </w:r>
    </w:p>
    <w:p w:rsidR="00404B3D" w:rsidRPr="00F72D48" w:rsidRDefault="00404B3D" w:rsidP="00087BCD">
      <w:pPr>
        <w:spacing w:after="120"/>
        <w:ind w:left="1304"/>
        <w:rPr>
          <w:rFonts w:asciiTheme="majorHAnsi" w:hAnsiTheme="majorHAnsi"/>
        </w:rPr>
      </w:pPr>
      <w:r w:rsidRPr="00F72D48">
        <w:rPr>
          <w:rFonts w:asciiTheme="majorHAnsi" w:hAnsiTheme="majorHAnsi"/>
        </w:rPr>
        <w:t xml:space="preserve">Yhteisöllisyys näkyy kotitalousneuvonnassa yhdessä tekemisenä. Myös kotitalousneuvonnan näkyminen yhteisöllisessä mediassa parantaa kuluttajien tiedonhakua ja mahdollistaa vuorovaikutteisen kokemusten vaihdon. </w:t>
      </w:r>
    </w:p>
    <w:p w:rsidR="00CB7416" w:rsidRPr="00CB7416" w:rsidRDefault="00683BAB" w:rsidP="00087BCD">
      <w:pPr>
        <w:spacing w:after="120"/>
        <w:ind w:left="1304"/>
        <w:rPr>
          <w:rFonts w:asciiTheme="majorHAnsi" w:hAnsiTheme="majorHAnsi"/>
        </w:rPr>
      </w:pPr>
      <w:r>
        <w:rPr>
          <w:rFonts w:asciiTheme="majorHAnsi" w:hAnsiTheme="majorHAnsi"/>
        </w:rPr>
        <w:t>Neuvon</w:t>
      </w:r>
      <w:r w:rsidR="00D03A1F">
        <w:rPr>
          <w:rFonts w:asciiTheme="majorHAnsi" w:hAnsiTheme="majorHAnsi"/>
        </w:rPr>
        <w:t xml:space="preserve">taa annetaan kaikille siitä kiinnostuneille sekä kohdennetusti erityisryhmille. </w:t>
      </w:r>
      <w:r w:rsidR="00F13934" w:rsidRPr="00F13934">
        <w:rPr>
          <w:rFonts w:asciiTheme="majorHAnsi" w:hAnsiTheme="majorHAnsi"/>
        </w:rPr>
        <w:t>Neuvontaa toteutetaan valtionavulla ja hankerahoituksilla. Hankkeet tukevat kotitalousneuvonnan tavoitteita ja kehittämistä ja</w:t>
      </w:r>
      <w:r w:rsidR="00D03A1F">
        <w:rPr>
          <w:rFonts w:asciiTheme="majorHAnsi" w:hAnsiTheme="majorHAnsi"/>
        </w:rPr>
        <w:t xml:space="preserve"> hankeneuvonnan sisällöt vastaavat kohderyhmien tarpeisiin.</w:t>
      </w:r>
      <w:r w:rsidR="00CB7416" w:rsidRPr="00CB7416">
        <w:rPr>
          <w:rFonts w:asciiTheme="majorHAnsi" w:hAnsiTheme="majorHAnsi"/>
          <w:color w:val="FF0000"/>
        </w:rPr>
        <w:t xml:space="preserve"> </w:t>
      </w:r>
    </w:p>
    <w:p w:rsidR="00856DCE" w:rsidRPr="00820276" w:rsidRDefault="0078375E" w:rsidP="00087BCD">
      <w:pPr>
        <w:pStyle w:val="Luettelokappale"/>
        <w:spacing w:after="120"/>
        <w:ind w:left="1304"/>
        <w:rPr>
          <w:rFonts w:asciiTheme="majorHAnsi" w:hAnsiTheme="majorHAnsi"/>
          <w:color w:val="000000" w:themeColor="text1"/>
        </w:rPr>
      </w:pPr>
      <w:r>
        <w:rPr>
          <w:rFonts w:asciiTheme="majorHAnsi" w:hAnsiTheme="majorHAnsi"/>
          <w:color w:val="000000" w:themeColor="text1"/>
        </w:rPr>
        <w:t>Piiri</w:t>
      </w:r>
      <w:r w:rsidR="00856DCE" w:rsidRPr="005C37AA">
        <w:rPr>
          <w:rFonts w:asciiTheme="majorHAnsi" w:hAnsiTheme="majorHAnsi"/>
          <w:color w:val="000000" w:themeColor="text1"/>
        </w:rPr>
        <w:t xml:space="preserve"> teke</w:t>
      </w:r>
      <w:r>
        <w:rPr>
          <w:rFonts w:asciiTheme="majorHAnsi" w:hAnsiTheme="majorHAnsi"/>
          <w:color w:val="000000" w:themeColor="text1"/>
        </w:rPr>
        <w:t>e</w:t>
      </w:r>
      <w:r w:rsidR="00856DCE" w:rsidRPr="005C37AA">
        <w:rPr>
          <w:rFonts w:asciiTheme="majorHAnsi" w:hAnsiTheme="majorHAnsi"/>
          <w:color w:val="000000" w:themeColor="text1"/>
        </w:rPr>
        <w:t xml:space="preserve"> laajaa yhteistyötä eri toimijoiden kanssa. Yhteistyö ja sen kehittäminen takaavat, että neuvonta tavoittaa ne, jotka eniten tarvitsevat arkeen liittyvien taitojen oppimista. Yhteistyöllä on myös taloudellista merkitystä.</w:t>
      </w:r>
      <w:r>
        <w:rPr>
          <w:rFonts w:asciiTheme="majorHAnsi" w:hAnsiTheme="majorHAnsi"/>
          <w:color w:val="000000" w:themeColor="text1"/>
        </w:rPr>
        <w:t xml:space="preserve"> </w:t>
      </w:r>
      <w:r w:rsidR="00820276" w:rsidRPr="00820276">
        <w:rPr>
          <w:rFonts w:asciiTheme="majorHAnsi" w:hAnsiTheme="majorHAnsi"/>
          <w:color w:val="000000" w:themeColor="text1"/>
        </w:rPr>
        <w:t>P</w:t>
      </w:r>
      <w:r w:rsidRPr="00820276">
        <w:rPr>
          <w:rFonts w:asciiTheme="majorHAnsi" w:hAnsiTheme="majorHAnsi"/>
          <w:color w:val="000000" w:themeColor="text1"/>
        </w:rPr>
        <w:t>iiri</w:t>
      </w:r>
      <w:r w:rsidR="00820276" w:rsidRPr="00820276">
        <w:rPr>
          <w:rFonts w:asciiTheme="majorHAnsi" w:hAnsiTheme="majorHAnsi"/>
          <w:color w:val="000000" w:themeColor="text1"/>
        </w:rPr>
        <w:t xml:space="preserve"> tekee koulutusyhteistyötä naapuripiirien kanssa sekä hanke- ja muuta</w:t>
      </w:r>
      <w:r w:rsidRPr="00820276">
        <w:rPr>
          <w:rFonts w:asciiTheme="majorHAnsi" w:hAnsiTheme="majorHAnsi"/>
          <w:color w:val="000000" w:themeColor="text1"/>
        </w:rPr>
        <w:t xml:space="preserve"> yhteistyötä Kymenlaakson </w:t>
      </w:r>
      <w:proofErr w:type="spellStart"/>
      <w:r w:rsidRPr="00820276">
        <w:rPr>
          <w:rFonts w:asciiTheme="majorHAnsi" w:hAnsiTheme="majorHAnsi"/>
          <w:color w:val="000000" w:themeColor="text1"/>
        </w:rPr>
        <w:t>Martt</w:t>
      </w:r>
      <w:r w:rsidR="00820276" w:rsidRPr="00820276">
        <w:rPr>
          <w:rFonts w:asciiTheme="majorHAnsi" w:hAnsiTheme="majorHAnsi"/>
          <w:color w:val="000000" w:themeColor="text1"/>
        </w:rPr>
        <w:t>apiirin</w:t>
      </w:r>
      <w:proofErr w:type="spellEnd"/>
      <w:r w:rsidRPr="00820276">
        <w:rPr>
          <w:rFonts w:asciiTheme="majorHAnsi" w:hAnsiTheme="majorHAnsi"/>
          <w:color w:val="000000" w:themeColor="text1"/>
        </w:rPr>
        <w:t xml:space="preserve"> kanssa</w:t>
      </w:r>
      <w:r w:rsidR="00820276" w:rsidRPr="00820276">
        <w:rPr>
          <w:rFonts w:asciiTheme="majorHAnsi" w:hAnsiTheme="majorHAnsi"/>
          <w:color w:val="000000" w:themeColor="text1"/>
        </w:rPr>
        <w:t>.</w:t>
      </w:r>
    </w:p>
    <w:p w:rsidR="00E52148" w:rsidRPr="00F13934" w:rsidRDefault="00E52148" w:rsidP="00E52148">
      <w:pPr>
        <w:pStyle w:val="Luettelokappale"/>
        <w:spacing w:line="276" w:lineRule="auto"/>
        <w:ind w:left="360"/>
        <w:contextualSpacing w:val="0"/>
        <w:rPr>
          <w:rFonts w:asciiTheme="majorHAnsi" w:hAnsiTheme="majorHAnsi"/>
        </w:rPr>
      </w:pPr>
    </w:p>
    <w:p w:rsidR="00830602" w:rsidRPr="00BC6DE4" w:rsidRDefault="00830602" w:rsidP="00830602">
      <w:pPr>
        <w:pStyle w:val="Standard"/>
        <w:spacing w:after="120"/>
        <w:rPr>
          <w:rFonts w:asciiTheme="majorHAnsi" w:hAnsiTheme="majorHAnsi"/>
          <w:b/>
        </w:rPr>
      </w:pPr>
      <w:r w:rsidRPr="00BC6DE4">
        <w:rPr>
          <w:rFonts w:asciiTheme="majorHAnsi" w:hAnsiTheme="majorHAnsi"/>
          <w:b/>
        </w:rPr>
        <w:t>Ruoka ja ravitsemus</w:t>
      </w:r>
    </w:p>
    <w:p w:rsidR="00830602" w:rsidRDefault="00830602" w:rsidP="00087BCD">
      <w:pPr>
        <w:pStyle w:val="Standard"/>
        <w:spacing w:after="120"/>
        <w:ind w:left="1304"/>
        <w:rPr>
          <w:rFonts w:asciiTheme="majorHAnsi" w:hAnsiTheme="majorHAnsi"/>
        </w:rPr>
      </w:pPr>
      <w:r w:rsidRPr="00F13934">
        <w:rPr>
          <w:rFonts w:asciiTheme="majorHAnsi" w:hAnsiTheme="majorHAnsi"/>
        </w:rPr>
        <w:t xml:space="preserve">Ruoan merkitys turvallisuuden tuojana korostuu kiireisessä arkielämässä. Turvallisuuden tunnetta haetaan mitä erilaisimmista ruokavalioista. Marttojen kotitalousneuvonnassa korostetaan monipuolista, tavallista ruokaa, hyviä ruokatottumuksia ja ateriarytmiä. Uusista valtakunnallisista ravitsemussuosituksista välitetään tietoa tietoiskujen avulla, luennoilla ja ruokakursseilla. Terveellisestä ravinnosta kerrotaan erityisesti lapsille ja nuorille sekä </w:t>
      </w:r>
      <w:r w:rsidRPr="0081031C">
        <w:rPr>
          <w:rFonts w:asciiTheme="majorHAnsi" w:hAnsiTheme="majorHAnsi"/>
        </w:rPr>
        <w:t>ikääntyneille</w:t>
      </w:r>
      <w:r>
        <w:rPr>
          <w:rFonts w:asciiTheme="majorHAnsi" w:hAnsiTheme="majorHAnsi"/>
        </w:rPr>
        <w:t>.</w:t>
      </w:r>
    </w:p>
    <w:p w:rsidR="00830602" w:rsidRPr="00F13934" w:rsidRDefault="00830602" w:rsidP="00087BCD">
      <w:pPr>
        <w:pStyle w:val="Standard"/>
        <w:spacing w:after="120"/>
        <w:ind w:left="1304"/>
        <w:rPr>
          <w:rFonts w:asciiTheme="majorHAnsi" w:hAnsiTheme="majorHAnsi"/>
        </w:rPr>
      </w:pPr>
      <w:r w:rsidRPr="0081031C">
        <w:rPr>
          <w:rFonts w:asciiTheme="majorHAnsi" w:hAnsiTheme="majorHAnsi"/>
        </w:rPr>
        <w:t>Ruoan</w:t>
      </w:r>
      <w:r w:rsidRPr="00F13934">
        <w:rPr>
          <w:rFonts w:asciiTheme="majorHAnsi" w:hAnsiTheme="majorHAnsi"/>
        </w:rPr>
        <w:t xml:space="preserve"> ympäristövaikutuksia pyritään vähentämään välittämällä tietoa ekologisista valinnoista. Suunnitelmallisuudella voidaan vähentää ruokahävikkiä ja säästää ruokamenoissa.</w:t>
      </w:r>
    </w:p>
    <w:p w:rsidR="00830602" w:rsidRDefault="00830602" w:rsidP="00087BCD">
      <w:pPr>
        <w:pStyle w:val="Standard"/>
        <w:spacing w:after="120"/>
        <w:ind w:left="1304"/>
        <w:rPr>
          <w:rFonts w:asciiTheme="majorHAnsi" w:hAnsiTheme="majorHAnsi"/>
        </w:rPr>
      </w:pPr>
      <w:r>
        <w:rPr>
          <w:rFonts w:asciiTheme="majorHAnsi" w:hAnsiTheme="majorHAnsi"/>
        </w:rPr>
        <w:t xml:space="preserve">Ruokasesongit ja luonnonantimet tuottavat ruokaelämyksiä. </w:t>
      </w:r>
      <w:r w:rsidRPr="00F13934">
        <w:rPr>
          <w:rFonts w:asciiTheme="majorHAnsi" w:hAnsiTheme="majorHAnsi"/>
        </w:rPr>
        <w:t>Ruokasesonkeja nostetaan esiin piirin neuvontatapahtu</w:t>
      </w:r>
      <w:r>
        <w:rPr>
          <w:rFonts w:asciiTheme="majorHAnsi" w:hAnsiTheme="majorHAnsi"/>
        </w:rPr>
        <w:t xml:space="preserve">missa, </w:t>
      </w:r>
      <w:r w:rsidR="0078375E">
        <w:rPr>
          <w:rFonts w:asciiTheme="majorHAnsi" w:hAnsiTheme="majorHAnsi"/>
        </w:rPr>
        <w:t>piirin</w:t>
      </w:r>
      <w:r>
        <w:rPr>
          <w:rFonts w:asciiTheme="majorHAnsi" w:hAnsiTheme="majorHAnsi"/>
        </w:rPr>
        <w:t xml:space="preserve"> kotisivuilla </w:t>
      </w:r>
      <w:r w:rsidRPr="00F13934">
        <w:rPr>
          <w:rFonts w:asciiTheme="majorHAnsi" w:hAnsiTheme="majorHAnsi"/>
        </w:rPr>
        <w:t>ja ruokakursseilla. Luonnonantimien tuntemuksen ja käytön lisääminen tukee luontevasti sesonkiajattelua.</w:t>
      </w:r>
      <w:r>
        <w:rPr>
          <w:rFonts w:asciiTheme="majorHAnsi" w:hAnsiTheme="majorHAnsi"/>
        </w:rPr>
        <w:t xml:space="preserve"> </w:t>
      </w:r>
    </w:p>
    <w:p w:rsidR="00830602" w:rsidRPr="00F13934" w:rsidRDefault="00830602" w:rsidP="00830602">
      <w:pPr>
        <w:pStyle w:val="Standard"/>
        <w:spacing w:after="120"/>
        <w:rPr>
          <w:rFonts w:asciiTheme="majorHAnsi" w:hAnsiTheme="majorHAnsi"/>
        </w:rPr>
      </w:pPr>
    </w:p>
    <w:p w:rsidR="00830602" w:rsidRPr="00BC6DE4" w:rsidRDefault="00830602" w:rsidP="00830602">
      <w:pPr>
        <w:pStyle w:val="Standard"/>
        <w:spacing w:after="120"/>
        <w:rPr>
          <w:rFonts w:asciiTheme="majorHAnsi" w:hAnsiTheme="majorHAnsi"/>
          <w:b/>
        </w:rPr>
      </w:pPr>
      <w:r w:rsidRPr="00BC6DE4">
        <w:rPr>
          <w:rFonts w:asciiTheme="majorHAnsi" w:hAnsiTheme="majorHAnsi"/>
          <w:b/>
        </w:rPr>
        <w:t>Kodin talous ja kuluttaja-asiat sekä kodinhoito</w:t>
      </w:r>
    </w:p>
    <w:p w:rsidR="00830602" w:rsidRPr="00F13934" w:rsidRDefault="00830602" w:rsidP="00087BCD">
      <w:pPr>
        <w:pStyle w:val="Standard"/>
        <w:spacing w:after="120"/>
        <w:ind w:left="1304"/>
        <w:rPr>
          <w:rFonts w:asciiTheme="majorHAnsi" w:hAnsiTheme="majorHAnsi"/>
        </w:rPr>
      </w:pPr>
      <w:r w:rsidRPr="00F13934">
        <w:rPr>
          <w:rFonts w:asciiTheme="majorHAnsi" w:hAnsiTheme="majorHAnsi"/>
        </w:rPr>
        <w:t>Talouden epävarmuus jatkuu edelleen ja se heijastuu myös kotitalouksien taloudelliseen hyvinvointiin ja taloudellisiin riskeihin. Neuvonnassa vahvistetaan kuluttajien taloudenhallintaa, kannustetaan ihmisiä ottamaan omat raha-asiat haltuun ja tekemään vastuullisia valintoja. Neuvonnassa vahvistetaan myös kotitalouksien varautumista poikkeustilanteisiin.</w:t>
      </w:r>
    </w:p>
    <w:p w:rsidR="00830602" w:rsidRPr="00F13934" w:rsidRDefault="0086204F" w:rsidP="00087BCD">
      <w:pPr>
        <w:spacing w:after="120"/>
        <w:ind w:left="1304"/>
        <w:rPr>
          <w:rFonts w:asciiTheme="majorHAnsi" w:hAnsiTheme="majorHAnsi"/>
        </w:rPr>
      </w:pPr>
      <w:r>
        <w:rPr>
          <w:rFonts w:asciiTheme="majorHAnsi" w:hAnsiTheme="majorHAnsi"/>
        </w:rPr>
        <w:t>Siivouksella</w:t>
      </w:r>
      <w:r w:rsidR="00830602" w:rsidRPr="00F13934">
        <w:rPr>
          <w:rFonts w:asciiTheme="majorHAnsi" w:hAnsiTheme="majorHAnsi"/>
        </w:rPr>
        <w:t xml:space="preserve"> voidaan vaikuttaa hyvään ja terveelliseen sisäilmaan ja sitä kautta ihmisten hyvinvointiin. Neuvonnassa annetaan teknisiä kodinhoidon tietoja ja taitoja (mm. aineiden, välineiden ja materiaalien valinta ja käyttö), motivoidaan ihmisiä järjestyksenpitoon ja kannustetaan ihmisiä tekemään kotitöitä yhdessä. Neuvonnassa korostetaan myös ekologisuutta.</w:t>
      </w:r>
    </w:p>
    <w:p w:rsidR="00830602" w:rsidRPr="00F13934" w:rsidRDefault="00830602" w:rsidP="00087BCD">
      <w:pPr>
        <w:spacing w:after="120"/>
        <w:ind w:left="1304"/>
        <w:rPr>
          <w:rFonts w:asciiTheme="majorHAnsi" w:hAnsiTheme="majorHAnsi"/>
        </w:rPr>
      </w:pPr>
    </w:p>
    <w:p w:rsidR="00830602" w:rsidRPr="00BC6DE4" w:rsidRDefault="00830602" w:rsidP="00830602">
      <w:pPr>
        <w:spacing w:after="120"/>
        <w:rPr>
          <w:rFonts w:asciiTheme="majorHAnsi" w:hAnsiTheme="majorHAnsi"/>
          <w:b/>
        </w:rPr>
      </w:pPr>
      <w:r w:rsidRPr="00BC6DE4">
        <w:rPr>
          <w:rFonts w:asciiTheme="majorHAnsi" w:hAnsiTheme="majorHAnsi"/>
          <w:b/>
        </w:rPr>
        <w:t>Kotipuutarha ja ympäristö</w:t>
      </w:r>
    </w:p>
    <w:p w:rsidR="00830602" w:rsidRPr="00BC3F1A" w:rsidRDefault="00830602" w:rsidP="00087BCD">
      <w:pPr>
        <w:spacing w:after="120"/>
        <w:ind w:left="1304"/>
        <w:rPr>
          <w:rFonts w:asciiTheme="majorHAnsi" w:hAnsiTheme="majorHAnsi"/>
        </w:rPr>
      </w:pPr>
      <w:r w:rsidRPr="00BC3F1A">
        <w:rPr>
          <w:rFonts w:asciiTheme="majorHAnsi" w:hAnsiTheme="majorHAnsi"/>
        </w:rPr>
        <w:t>Terveelli</w:t>
      </w:r>
      <w:r>
        <w:rPr>
          <w:rFonts w:asciiTheme="majorHAnsi" w:hAnsiTheme="majorHAnsi"/>
        </w:rPr>
        <w:t>s</w:t>
      </w:r>
      <w:r w:rsidRPr="00BC3F1A">
        <w:rPr>
          <w:rFonts w:asciiTheme="majorHAnsi" w:hAnsiTheme="majorHAnsi"/>
        </w:rPr>
        <w:t>en ja turvalli</w:t>
      </w:r>
      <w:r>
        <w:rPr>
          <w:rFonts w:asciiTheme="majorHAnsi" w:hAnsiTheme="majorHAnsi"/>
        </w:rPr>
        <w:t>s</w:t>
      </w:r>
      <w:r w:rsidRPr="00BC3F1A">
        <w:rPr>
          <w:rFonts w:asciiTheme="majorHAnsi" w:hAnsiTheme="majorHAnsi"/>
        </w:rPr>
        <w:t>en ruo</w:t>
      </w:r>
      <w:r>
        <w:rPr>
          <w:rFonts w:asciiTheme="majorHAnsi" w:hAnsiTheme="majorHAnsi"/>
        </w:rPr>
        <w:t xml:space="preserve">an kasvatus edellyttää </w:t>
      </w:r>
      <w:r w:rsidRPr="00BC3F1A">
        <w:rPr>
          <w:rFonts w:asciiTheme="majorHAnsi" w:hAnsiTheme="majorHAnsi"/>
        </w:rPr>
        <w:t>viljelykasvien tuntemus</w:t>
      </w:r>
      <w:r>
        <w:rPr>
          <w:rFonts w:asciiTheme="majorHAnsi" w:hAnsiTheme="majorHAnsi"/>
        </w:rPr>
        <w:t>ta</w:t>
      </w:r>
      <w:r w:rsidRPr="00BC3F1A">
        <w:rPr>
          <w:rFonts w:asciiTheme="majorHAnsi" w:hAnsiTheme="majorHAnsi"/>
        </w:rPr>
        <w:t xml:space="preserve">, </w:t>
      </w:r>
      <w:r>
        <w:rPr>
          <w:rFonts w:asciiTheme="majorHAnsi" w:hAnsiTheme="majorHAnsi"/>
        </w:rPr>
        <w:t xml:space="preserve">tietoa ja </w:t>
      </w:r>
      <w:r w:rsidRPr="00BC3F1A">
        <w:rPr>
          <w:rFonts w:asciiTheme="majorHAnsi" w:hAnsiTheme="majorHAnsi"/>
        </w:rPr>
        <w:t>viljelytaito</w:t>
      </w:r>
      <w:r>
        <w:rPr>
          <w:rFonts w:asciiTheme="majorHAnsi" w:hAnsiTheme="majorHAnsi"/>
        </w:rPr>
        <w:t>a sekä puutarhamaan kunnon ylläpitoa. Hyötykasvien viljelyn ohella myös marjojen ja hedelmien keräily luonnosta sekä jokamiehenoikeuden piiriin kuuluvista puistoista ja joutomailta lisää omavaraisuutta. Keräily edellyttää kasvien sekä kasvupaikkojen ja jokamiehenoikeuksien tuntemusta. Neuvonnassa vahvistetaan kotitarveviljelyn valmiuksia ja ympäristöä säästäviä viljelytapoja sekä annetaan tietoa keräilymahdollisuuksista.</w:t>
      </w:r>
    </w:p>
    <w:p w:rsidR="00830602" w:rsidRDefault="00830602" w:rsidP="00087BCD">
      <w:pPr>
        <w:spacing w:after="120"/>
        <w:ind w:left="1304"/>
        <w:rPr>
          <w:rFonts w:asciiTheme="majorHAnsi" w:hAnsiTheme="majorHAnsi"/>
        </w:rPr>
      </w:pPr>
      <w:r>
        <w:rPr>
          <w:rFonts w:asciiTheme="majorHAnsi" w:hAnsiTheme="majorHAnsi"/>
        </w:rPr>
        <w:t>Viihtyisä asuinympäristö edistää terveyttä ja hyvinvointia. Neuvonnassa opastetaan kotipihan ja lähiympäristön kot</w:t>
      </w:r>
      <w:r w:rsidRPr="00BC3F1A">
        <w:rPr>
          <w:rFonts w:asciiTheme="majorHAnsi" w:hAnsiTheme="majorHAnsi"/>
        </w:rPr>
        <w:t>ipihan</w:t>
      </w:r>
      <w:r>
        <w:rPr>
          <w:rFonts w:asciiTheme="majorHAnsi" w:hAnsiTheme="majorHAnsi"/>
        </w:rPr>
        <w:t xml:space="preserve"> ja l</w:t>
      </w:r>
      <w:r w:rsidRPr="00BC3F1A">
        <w:rPr>
          <w:rFonts w:asciiTheme="majorHAnsi" w:hAnsiTheme="majorHAnsi"/>
        </w:rPr>
        <w:t xml:space="preserve">ähiympäristön </w:t>
      </w:r>
      <w:r>
        <w:rPr>
          <w:rFonts w:asciiTheme="majorHAnsi" w:hAnsiTheme="majorHAnsi"/>
        </w:rPr>
        <w:t xml:space="preserve">kasvien valinnassa, sijoittelussa ja hoidossa. </w:t>
      </w:r>
    </w:p>
    <w:p w:rsidR="00830602" w:rsidRDefault="00830602" w:rsidP="00087BCD">
      <w:pPr>
        <w:pStyle w:val="Standard"/>
        <w:spacing w:after="120"/>
        <w:ind w:left="1304"/>
        <w:rPr>
          <w:rFonts w:asciiTheme="majorHAnsi" w:hAnsiTheme="majorHAnsi"/>
        </w:rPr>
      </w:pPr>
      <w:r>
        <w:rPr>
          <w:rFonts w:asciiTheme="majorHAnsi" w:hAnsiTheme="majorHAnsi"/>
        </w:rPr>
        <w:t>Ympäristöneuvonnassa edistetään k</w:t>
      </w:r>
      <w:r w:rsidRPr="00BC3F1A">
        <w:rPr>
          <w:rFonts w:asciiTheme="majorHAnsi" w:hAnsiTheme="majorHAnsi"/>
        </w:rPr>
        <w:t>estävä</w:t>
      </w:r>
      <w:r>
        <w:rPr>
          <w:rFonts w:asciiTheme="majorHAnsi" w:hAnsiTheme="majorHAnsi"/>
        </w:rPr>
        <w:t>ä</w:t>
      </w:r>
      <w:r w:rsidRPr="00BC3F1A">
        <w:rPr>
          <w:rFonts w:asciiTheme="majorHAnsi" w:hAnsiTheme="majorHAnsi"/>
        </w:rPr>
        <w:t xml:space="preserve"> kehitys</w:t>
      </w:r>
      <w:r>
        <w:rPr>
          <w:rFonts w:asciiTheme="majorHAnsi" w:hAnsiTheme="majorHAnsi"/>
        </w:rPr>
        <w:t xml:space="preserve">tä kannustamalla </w:t>
      </w:r>
      <w:proofErr w:type="spellStart"/>
      <w:r>
        <w:rPr>
          <w:rFonts w:asciiTheme="majorHAnsi" w:hAnsiTheme="majorHAnsi"/>
        </w:rPr>
        <w:t>marttoja</w:t>
      </w:r>
      <w:proofErr w:type="spellEnd"/>
      <w:r>
        <w:rPr>
          <w:rFonts w:asciiTheme="majorHAnsi" w:hAnsiTheme="majorHAnsi"/>
        </w:rPr>
        <w:t xml:space="preserve"> osallistumaan vuonna 2014 ekokoti-opintokerhoihin ja kilpailuun. Vuodesta 2015 alkaen ympäristöneuvonnan aiheena on vesi.</w:t>
      </w:r>
    </w:p>
    <w:p w:rsidR="00830602" w:rsidRPr="00571A91" w:rsidRDefault="00830602" w:rsidP="00F13934">
      <w:pPr>
        <w:pStyle w:val="Luettelokappale"/>
        <w:spacing w:line="276" w:lineRule="auto"/>
        <w:ind w:left="0"/>
        <w:contextualSpacing w:val="0"/>
        <w:rPr>
          <w:rFonts w:asciiTheme="majorHAnsi" w:hAnsiTheme="majorHAnsi"/>
          <w:b/>
        </w:rPr>
      </w:pPr>
    </w:p>
    <w:p w:rsidR="00500393" w:rsidRPr="00BC6DE4" w:rsidRDefault="003A2ED4" w:rsidP="00500393">
      <w:pPr>
        <w:pStyle w:val="Luettelokappale"/>
        <w:spacing w:after="120"/>
        <w:ind w:left="0"/>
        <w:rPr>
          <w:rFonts w:asciiTheme="majorHAnsi" w:hAnsiTheme="majorHAnsi"/>
        </w:rPr>
      </w:pPr>
      <w:r w:rsidRPr="00BC6DE4">
        <w:rPr>
          <w:rFonts w:asciiTheme="majorHAnsi" w:hAnsiTheme="majorHAnsi"/>
          <w:b/>
        </w:rPr>
        <w:t xml:space="preserve">Kotitalousneuvonnan </w:t>
      </w:r>
      <w:r w:rsidR="00B2217F" w:rsidRPr="00BC6DE4">
        <w:rPr>
          <w:rFonts w:asciiTheme="majorHAnsi" w:hAnsiTheme="majorHAnsi"/>
          <w:b/>
        </w:rPr>
        <w:t>valtakunnallisena nostona</w:t>
      </w:r>
      <w:r w:rsidRPr="00BC6DE4">
        <w:rPr>
          <w:rFonts w:asciiTheme="majorHAnsi" w:hAnsiTheme="majorHAnsi"/>
          <w:b/>
        </w:rPr>
        <w:t xml:space="preserve"> </w:t>
      </w:r>
      <w:r w:rsidR="00500393" w:rsidRPr="00BC6DE4">
        <w:rPr>
          <w:rFonts w:asciiTheme="majorHAnsi" w:hAnsiTheme="majorHAnsi"/>
          <w:b/>
        </w:rPr>
        <w:t xml:space="preserve">teemakaudella on </w:t>
      </w:r>
      <w:r w:rsidRPr="00BC6DE4">
        <w:rPr>
          <w:rFonts w:asciiTheme="majorHAnsi" w:hAnsiTheme="majorHAnsi"/>
          <w:b/>
        </w:rPr>
        <w:t>ruoka ja raha</w:t>
      </w:r>
      <w:r w:rsidR="00500393" w:rsidRPr="00BC6DE4">
        <w:rPr>
          <w:rFonts w:asciiTheme="majorHAnsi" w:hAnsiTheme="majorHAnsi"/>
          <w:b/>
        </w:rPr>
        <w:t>.</w:t>
      </w:r>
      <w:r w:rsidR="00500393" w:rsidRPr="00BC6DE4">
        <w:rPr>
          <w:rFonts w:asciiTheme="majorHAnsi" w:hAnsiTheme="majorHAnsi"/>
        </w:rPr>
        <w:t xml:space="preserve"> </w:t>
      </w:r>
    </w:p>
    <w:p w:rsidR="003A2ED4" w:rsidRDefault="003A2ED4" w:rsidP="00F13934">
      <w:pPr>
        <w:pStyle w:val="Luettelokappale"/>
        <w:spacing w:line="276" w:lineRule="auto"/>
        <w:ind w:left="0"/>
        <w:contextualSpacing w:val="0"/>
        <w:rPr>
          <w:rFonts w:asciiTheme="majorHAnsi" w:hAnsiTheme="majorHAnsi"/>
          <w:b/>
        </w:rPr>
      </w:pPr>
    </w:p>
    <w:p w:rsidR="00E52148" w:rsidRDefault="00F13934" w:rsidP="00F13934">
      <w:pPr>
        <w:pStyle w:val="Luettelokappale"/>
        <w:spacing w:line="276" w:lineRule="auto"/>
        <w:ind w:left="0"/>
        <w:contextualSpacing w:val="0"/>
        <w:rPr>
          <w:rFonts w:asciiTheme="majorHAnsi" w:hAnsiTheme="majorHAnsi"/>
        </w:rPr>
      </w:pPr>
      <w:r w:rsidRPr="00F13934">
        <w:rPr>
          <w:rFonts w:asciiTheme="majorHAnsi" w:hAnsiTheme="majorHAnsi"/>
          <w:b/>
        </w:rPr>
        <w:t>Tavoitteet</w:t>
      </w:r>
    </w:p>
    <w:p w:rsidR="00D13F61" w:rsidRDefault="003A2ED4" w:rsidP="00117430">
      <w:pPr>
        <w:pStyle w:val="Luettelokappale"/>
        <w:numPr>
          <w:ilvl w:val="0"/>
          <w:numId w:val="8"/>
        </w:numPr>
        <w:spacing w:before="40"/>
        <w:ind w:left="1428" w:hanging="357"/>
        <w:contextualSpacing w:val="0"/>
        <w:rPr>
          <w:rFonts w:asciiTheme="majorHAnsi" w:hAnsiTheme="majorHAnsi"/>
        </w:rPr>
      </w:pPr>
      <w:proofErr w:type="gramStart"/>
      <w:r>
        <w:rPr>
          <w:rFonts w:asciiTheme="majorHAnsi" w:hAnsiTheme="majorHAnsi"/>
        </w:rPr>
        <w:t>Hankkeista saatujen tulosten ja kokemusten hyödyntäminen neuvonnassa.</w:t>
      </w:r>
      <w:proofErr w:type="gramEnd"/>
    </w:p>
    <w:p w:rsidR="00D03A1F" w:rsidRDefault="001227AB" w:rsidP="00117430">
      <w:pPr>
        <w:pStyle w:val="Luettelokappale"/>
        <w:numPr>
          <w:ilvl w:val="0"/>
          <w:numId w:val="8"/>
        </w:numPr>
        <w:spacing w:before="40"/>
        <w:ind w:left="1428" w:hanging="357"/>
        <w:contextualSpacing w:val="0"/>
        <w:rPr>
          <w:rFonts w:asciiTheme="majorHAnsi" w:hAnsiTheme="majorHAnsi"/>
        </w:rPr>
      </w:pPr>
      <w:r>
        <w:rPr>
          <w:rFonts w:asciiTheme="majorHAnsi" w:hAnsiTheme="majorHAnsi"/>
        </w:rPr>
        <w:t>Vaikuttavuuden ja n</w:t>
      </w:r>
      <w:r w:rsidR="00D03A1F">
        <w:rPr>
          <w:rFonts w:asciiTheme="majorHAnsi" w:hAnsiTheme="majorHAnsi"/>
        </w:rPr>
        <w:t xml:space="preserve">äkyvyyden </w:t>
      </w:r>
      <w:r w:rsidR="00D13F61">
        <w:rPr>
          <w:rFonts w:asciiTheme="majorHAnsi" w:hAnsiTheme="majorHAnsi"/>
        </w:rPr>
        <w:t>vahvistuminen</w:t>
      </w:r>
    </w:p>
    <w:p w:rsidR="003843A7" w:rsidRDefault="00215D16" w:rsidP="00117430">
      <w:pPr>
        <w:pStyle w:val="Luettelokappale"/>
        <w:numPr>
          <w:ilvl w:val="0"/>
          <w:numId w:val="8"/>
        </w:numPr>
        <w:spacing w:before="40"/>
        <w:ind w:left="1428" w:hanging="357"/>
        <w:contextualSpacing w:val="0"/>
        <w:rPr>
          <w:rFonts w:asciiTheme="majorHAnsi" w:hAnsiTheme="majorHAnsi"/>
        </w:rPr>
      </w:pPr>
      <w:r>
        <w:rPr>
          <w:rFonts w:asciiTheme="majorHAnsi" w:hAnsiTheme="majorHAnsi"/>
        </w:rPr>
        <w:t>Neuvonnan tuotteistami</w:t>
      </w:r>
      <w:r w:rsidR="003A2ED4">
        <w:rPr>
          <w:rFonts w:asciiTheme="majorHAnsi" w:hAnsiTheme="majorHAnsi"/>
        </w:rPr>
        <w:t>sen kehittäminen</w:t>
      </w:r>
    </w:p>
    <w:p w:rsidR="00D13F61" w:rsidRDefault="00D13F61" w:rsidP="00117430">
      <w:pPr>
        <w:pStyle w:val="Luettelokappale"/>
        <w:numPr>
          <w:ilvl w:val="0"/>
          <w:numId w:val="8"/>
        </w:numPr>
        <w:spacing w:before="40"/>
        <w:ind w:left="1428" w:hanging="357"/>
        <w:contextualSpacing w:val="0"/>
        <w:rPr>
          <w:rFonts w:asciiTheme="majorHAnsi" w:hAnsiTheme="majorHAnsi"/>
        </w:rPr>
      </w:pPr>
      <w:r>
        <w:rPr>
          <w:rFonts w:asciiTheme="majorHAnsi" w:hAnsiTheme="majorHAnsi"/>
        </w:rPr>
        <w:t xml:space="preserve">Vapaaehtoisten </w:t>
      </w:r>
      <w:proofErr w:type="spellStart"/>
      <w:r>
        <w:rPr>
          <w:rFonts w:asciiTheme="majorHAnsi" w:hAnsiTheme="majorHAnsi"/>
        </w:rPr>
        <w:t>osallistaminen</w:t>
      </w:r>
      <w:proofErr w:type="spellEnd"/>
      <w:r>
        <w:rPr>
          <w:rFonts w:asciiTheme="majorHAnsi" w:hAnsiTheme="majorHAnsi"/>
        </w:rPr>
        <w:t xml:space="preserve"> neuvontaan</w:t>
      </w:r>
    </w:p>
    <w:p w:rsidR="00215D16" w:rsidRDefault="00215D16" w:rsidP="00117430">
      <w:pPr>
        <w:pStyle w:val="Luettelokappale"/>
        <w:spacing w:line="276" w:lineRule="auto"/>
        <w:ind w:left="714"/>
        <w:contextualSpacing w:val="0"/>
        <w:rPr>
          <w:rFonts w:asciiTheme="majorHAnsi" w:hAnsiTheme="majorHAnsi"/>
          <w:b/>
        </w:rPr>
      </w:pPr>
    </w:p>
    <w:p w:rsidR="00310B16" w:rsidRDefault="00310B16" w:rsidP="00310B16">
      <w:pPr>
        <w:pStyle w:val="Luettelokappale"/>
        <w:spacing w:line="276" w:lineRule="auto"/>
        <w:ind w:left="0"/>
        <w:contextualSpacing w:val="0"/>
        <w:rPr>
          <w:rFonts w:asciiTheme="majorHAnsi" w:hAnsiTheme="majorHAnsi"/>
          <w:b/>
        </w:rPr>
      </w:pPr>
      <w:r>
        <w:rPr>
          <w:rFonts w:asciiTheme="majorHAnsi" w:hAnsiTheme="majorHAnsi"/>
          <w:b/>
        </w:rPr>
        <w:t>To</w:t>
      </w:r>
      <w:r w:rsidR="00CD0536">
        <w:rPr>
          <w:rFonts w:asciiTheme="majorHAnsi" w:hAnsiTheme="majorHAnsi"/>
          <w:b/>
        </w:rPr>
        <w:t>imenpiteet</w:t>
      </w:r>
    </w:p>
    <w:p w:rsidR="00893561" w:rsidRDefault="00310B16" w:rsidP="00310B16">
      <w:pPr>
        <w:pStyle w:val="Luettelokappale"/>
        <w:numPr>
          <w:ilvl w:val="0"/>
          <w:numId w:val="37"/>
        </w:numPr>
        <w:spacing w:before="40"/>
        <w:contextualSpacing w:val="0"/>
        <w:rPr>
          <w:rFonts w:asciiTheme="majorHAnsi" w:hAnsiTheme="majorHAnsi"/>
        </w:rPr>
      </w:pPr>
      <w:r>
        <w:rPr>
          <w:rFonts w:asciiTheme="majorHAnsi" w:hAnsiTheme="majorHAnsi"/>
        </w:rPr>
        <w:t>V</w:t>
      </w:r>
      <w:r w:rsidR="00893561">
        <w:rPr>
          <w:rFonts w:asciiTheme="majorHAnsi" w:hAnsiTheme="majorHAnsi"/>
        </w:rPr>
        <w:t>altakunnalliset vuosittaiset neuvonnan kärjet (mm. Kauha ja kukkaro)</w:t>
      </w:r>
    </w:p>
    <w:p w:rsidR="00310B16" w:rsidRDefault="00310B16" w:rsidP="00310B16">
      <w:pPr>
        <w:pStyle w:val="Luettelokappale"/>
        <w:numPr>
          <w:ilvl w:val="0"/>
          <w:numId w:val="37"/>
        </w:numPr>
        <w:spacing w:before="40"/>
        <w:contextualSpacing w:val="0"/>
        <w:rPr>
          <w:rFonts w:asciiTheme="majorHAnsi" w:hAnsiTheme="majorHAnsi"/>
        </w:rPr>
      </w:pPr>
      <w:r>
        <w:rPr>
          <w:rFonts w:asciiTheme="majorHAnsi" w:hAnsiTheme="majorHAnsi"/>
        </w:rPr>
        <w:t>Kurssitarjotin ja toimintakalenteri</w:t>
      </w:r>
    </w:p>
    <w:p w:rsidR="00893561" w:rsidRPr="003A2ED4" w:rsidRDefault="00893561" w:rsidP="00310B16">
      <w:pPr>
        <w:pStyle w:val="Luettelokappale"/>
        <w:numPr>
          <w:ilvl w:val="0"/>
          <w:numId w:val="37"/>
        </w:numPr>
        <w:spacing w:before="40"/>
        <w:contextualSpacing w:val="0"/>
        <w:rPr>
          <w:rFonts w:asciiTheme="majorHAnsi" w:hAnsiTheme="majorHAnsi"/>
        </w:rPr>
      </w:pPr>
      <w:r>
        <w:rPr>
          <w:rFonts w:asciiTheme="majorHAnsi" w:hAnsiTheme="majorHAnsi"/>
        </w:rPr>
        <w:t>H</w:t>
      </w:r>
      <w:r w:rsidRPr="003A2ED4">
        <w:rPr>
          <w:rFonts w:asciiTheme="majorHAnsi" w:hAnsiTheme="majorHAnsi"/>
        </w:rPr>
        <w:t>ankkeiden hakeminen ja toteuttaminen sekä hanketoiminnan kehittäminen</w:t>
      </w:r>
    </w:p>
    <w:p w:rsidR="00893561" w:rsidRDefault="00893561" w:rsidP="00310B16">
      <w:pPr>
        <w:pStyle w:val="Luettelokappale"/>
        <w:numPr>
          <w:ilvl w:val="0"/>
          <w:numId w:val="37"/>
        </w:numPr>
        <w:spacing w:before="40"/>
        <w:contextualSpacing w:val="0"/>
        <w:rPr>
          <w:rFonts w:asciiTheme="majorHAnsi" w:hAnsiTheme="majorHAnsi"/>
        </w:rPr>
      </w:pPr>
      <w:r w:rsidRPr="00893561">
        <w:rPr>
          <w:rFonts w:asciiTheme="majorHAnsi" w:hAnsiTheme="majorHAnsi"/>
        </w:rPr>
        <w:t>Piirin neuvojien koulutus ja tuki (ensisijaisesti yhteistyössä Marttaliiton kanssa)</w:t>
      </w:r>
    </w:p>
    <w:p w:rsidR="00893561" w:rsidRPr="00893561" w:rsidRDefault="00893561" w:rsidP="00310B16">
      <w:pPr>
        <w:pStyle w:val="Luettelokappale"/>
        <w:numPr>
          <w:ilvl w:val="0"/>
          <w:numId w:val="37"/>
        </w:numPr>
        <w:spacing w:before="40"/>
        <w:contextualSpacing w:val="0"/>
        <w:rPr>
          <w:rFonts w:asciiTheme="majorHAnsi" w:hAnsiTheme="majorHAnsi"/>
        </w:rPr>
      </w:pPr>
      <w:r w:rsidRPr="00893561">
        <w:rPr>
          <w:rFonts w:asciiTheme="majorHAnsi" w:hAnsiTheme="majorHAnsi"/>
        </w:rPr>
        <w:t>Vapaaehtoisten tukeminen ja innostaminen</w:t>
      </w:r>
    </w:p>
    <w:p w:rsidR="00893561" w:rsidRDefault="00215D16" w:rsidP="00310B16">
      <w:pPr>
        <w:pStyle w:val="Luettelokappale"/>
        <w:numPr>
          <w:ilvl w:val="0"/>
          <w:numId w:val="37"/>
        </w:numPr>
        <w:spacing w:before="40"/>
        <w:contextualSpacing w:val="0"/>
        <w:rPr>
          <w:rFonts w:asciiTheme="majorHAnsi" w:hAnsiTheme="majorHAnsi"/>
        </w:rPr>
      </w:pPr>
      <w:r w:rsidRPr="00893561">
        <w:rPr>
          <w:rFonts w:asciiTheme="majorHAnsi" w:hAnsiTheme="majorHAnsi"/>
        </w:rPr>
        <w:t>Sä</w:t>
      </w:r>
      <w:r w:rsidR="00212EF4" w:rsidRPr="00893561">
        <w:rPr>
          <w:rFonts w:asciiTheme="majorHAnsi" w:hAnsiTheme="majorHAnsi"/>
        </w:rPr>
        <w:t>hköisen neuvonnan vahvistaminen</w:t>
      </w:r>
      <w:r w:rsidR="000549CC" w:rsidRPr="00893561">
        <w:rPr>
          <w:rFonts w:asciiTheme="majorHAnsi" w:hAnsiTheme="majorHAnsi"/>
        </w:rPr>
        <w:t xml:space="preserve"> (kotisivut ja </w:t>
      </w:r>
      <w:proofErr w:type="spellStart"/>
      <w:r w:rsidR="000549CC" w:rsidRPr="00893561">
        <w:rPr>
          <w:rFonts w:asciiTheme="majorHAnsi" w:hAnsiTheme="majorHAnsi"/>
        </w:rPr>
        <w:t>facebook</w:t>
      </w:r>
      <w:proofErr w:type="spellEnd"/>
      <w:r w:rsidR="000549CC" w:rsidRPr="00893561">
        <w:rPr>
          <w:rFonts w:asciiTheme="majorHAnsi" w:hAnsiTheme="majorHAnsi"/>
        </w:rPr>
        <w:t>)</w:t>
      </w:r>
      <w:r w:rsidR="00893561" w:rsidRPr="00893561">
        <w:rPr>
          <w:rFonts w:asciiTheme="majorHAnsi" w:hAnsiTheme="majorHAnsi"/>
        </w:rPr>
        <w:t xml:space="preserve"> </w:t>
      </w:r>
    </w:p>
    <w:p w:rsidR="00893561" w:rsidRDefault="00893561" w:rsidP="00310B16">
      <w:pPr>
        <w:pStyle w:val="Luettelokappale"/>
        <w:numPr>
          <w:ilvl w:val="0"/>
          <w:numId w:val="37"/>
        </w:numPr>
        <w:spacing w:before="40"/>
        <w:contextualSpacing w:val="0"/>
        <w:rPr>
          <w:rFonts w:asciiTheme="majorHAnsi" w:hAnsiTheme="majorHAnsi"/>
        </w:rPr>
      </w:pPr>
      <w:r w:rsidRPr="00893561">
        <w:rPr>
          <w:rFonts w:asciiTheme="majorHAnsi" w:hAnsiTheme="majorHAnsi"/>
        </w:rPr>
        <w:t>Palautteen kerääminen</w:t>
      </w:r>
    </w:p>
    <w:p w:rsidR="007D023D" w:rsidRPr="00893561" w:rsidRDefault="007D023D" w:rsidP="007D023D">
      <w:pPr>
        <w:pStyle w:val="Luettelokappale"/>
        <w:spacing w:before="40"/>
        <w:ind w:left="2138"/>
        <w:contextualSpacing w:val="0"/>
        <w:rPr>
          <w:rFonts w:asciiTheme="majorHAnsi" w:hAnsiTheme="majorHAnsi"/>
        </w:rPr>
      </w:pPr>
    </w:p>
    <w:p w:rsidR="00E52148" w:rsidRPr="00BC6DE4" w:rsidRDefault="00E52148" w:rsidP="001806DA">
      <w:pPr>
        <w:pStyle w:val="Luettelokappale"/>
        <w:spacing w:line="276" w:lineRule="auto"/>
        <w:ind w:left="0"/>
        <w:contextualSpacing w:val="0"/>
        <w:rPr>
          <w:rFonts w:asciiTheme="majorHAnsi" w:hAnsiTheme="majorHAnsi"/>
        </w:rPr>
      </w:pPr>
      <w:r w:rsidRPr="00BC6DE4">
        <w:rPr>
          <w:rFonts w:asciiTheme="majorHAnsi" w:hAnsiTheme="majorHAnsi"/>
          <w:b/>
        </w:rPr>
        <w:t>Mittarit</w:t>
      </w:r>
    </w:p>
    <w:p w:rsidR="003A2ED4" w:rsidRPr="00310B16" w:rsidRDefault="00D261FC" w:rsidP="00310B16">
      <w:pPr>
        <w:pStyle w:val="Luettelokappale"/>
        <w:numPr>
          <w:ilvl w:val="0"/>
          <w:numId w:val="12"/>
        </w:numPr>
        <w:spacing w:line="276" w:lineRule="auto"/>
        <w:contextualSpacing w:val="0"/>
        <w:rPr>
          <w:rFonts w:asciiTheme="majorHAnsi" w:hAnsiTheme="majorHAnsi"/>
        </w:rPr>
      </w:pPr>
      <w:r w:rsidRPr="00BC6DE4">
        <w:rPr>
          <w:rFonts w:asciiTheme="majorHAnsi" w:hAnsiTheme="majorHAnsi"/>
        </w:rPr>
        <w:t>Rahoituksen varmistuminen</w:t>
      </w:r>
    </w:p>
    <w:p w:rsidR="00215D16" w:rsidRPr="00BC6DE4" w:rsidRDefault="003A2ED4" w:rsidP="001806DA">
      <w:pPr>
        <w:pStyle w:val="Luettelokappale"/>
        <w:numPr>
          <w:ilvl w:val="0"/>
          <w:numId w:val="12"/>
        </w:numPr>
        <w:spacing w:line="276" w:lineRule="auto"/>
        <w:contextualSpacing w:val="0"/>
        <w:rPr>
          <w:rFonts w:asciiTheme="majorHAnsi" w:hAnsiTheme="majorHAnsi"/>
        </w:rPr>
      </w:pPr>
      <w:proofErr w:type="gramStart"/>
      <w:r w:rsidRPr="00BC6DE4">
        <w:rPr>
          <w:rFonts w:asciiTheme="majorHAnsi" w:hAnsiTheme="majorHAnsi"/>
        </w:rPr>
        <w:t>Toteutuneen neuvonnan määrä ja laatu</w:t>
      </w:r>
      <w:proofErr w:type="gramEnd"/>
    </w:p>
    <w:p w:rsidR="004F68E7" w:rsidRPr="00BC6DE4" w:rsidRDefault="00310B16" w:rsidP="001806DA">
      <w:pPr>
        <w:pStyle w:val="Luettelokappale"/>
        <w:numPr>
          <w:ilvl w:val="0"/>
          <w:numId w:val="12"/>
        </w:numPr>
        <w:spacing w:line="276" w:lineRule="auto"/>
        <w:contextualSpacing w:val="0"/>
        <w:rPr>
          <w:rFonts w:asciiTheme="majorHAnsi" w:hAnsiTheme="majorHAnsi"/>
        </w:rPr>
      </w:pPr>
      <w:r>
        <w:rPr>
          <w:rFonts w:asciiTheme="majorHAnsi" w:hAnsiTheme="majorHAnsi"/>
        </w:rPr>
        <w:t>Asiakaspalautteet</w:t>
      </w:r>
    </w:p>
    <w:p w:rsidR="002E4107" w:rsidRPr="00BC6DE4" w:rsidRDefault="005C75C9" w:rsidP="001806DA">
      <w:pPr>
        <w:pStyle w:val="Luettelokappale"/>
        <w:numPr>
          <w:ilvl w:val="0"/>
          <w:numId w:val="12"/>
        </w:numPr>
        <w:spacing w:line="276" w:lineRule="auto"/>
        <w:contextualSpacing w:val="0"/>
        <w:rPr>
          <w:rFonts w:asciiTheme="majorHAnsi" w:hAnsiTheme="majorHAnsi"/>
        </w:rPr>
      </w:pPr>
      <w:r w:rsidRPr="00BC6DE4">
        <w:rPr>
          <w:rFonts w:asciiTheme="majorHAnsi" w:hAnsiTheme="majorHAnsi"/>
        </w:rPr>
        <w:t xml:space="preserve">Yhteistyökumppaneiden </w:t>
      </w:r>
      <w:r w:rsidR="00D3724C" w:rsidRPr="00BC6DE4">
        <w:rPr>
          <w:rFonts w:asciiTheme="majorHAnsi" w:hAnsiTheme="majorHAnsi"/>
        </w:rPr>
        <w:t xml:space="preserve">määrä </w:t>
      </w:r>
    </w:p>
    <w:p w:rsidR="00E25C64" w:rsidRPr="00BC6DE4" w:rsidRDefault="00D261FC" w:rsidP="001806DA">
      <w:pPr>
        <w:pStyle w:val="Luettelokappale"/>
        <w:numPr>
          <w:ilvl w:val="0"/>
          <w:numId w:val="12"/>
        </w:numPr>
        <w:spacing w:line="276" w:lineRule="auto"/>
        <w:contextualSpacing w:val="0"/>
        <w:rPr>
          <w:rFonts w:asciiTheme="majorHAnsi" w:hAnsiTheme="majorHAnsi"/>
        </w:rPr>
      </w:pPr>
      <w:r w:rsidRPr="00BC6DE4">
        <w:rPr>
          <w:rFonts w:asciiTheme="majorHAnsi" w:hAnsiTheme="majorHAnsi"/>
        </w:rPr>
        <w:t>Mediaosumat</w:t>
      </w:r>
    </w:p>
    <w:p w:rsidR="00A97B82" w:rsidRDefault="003A2ED4" w:rsidP="00AB31DE">
      <w:pPr>
        <w:pStyle w:val="Luettelokappale"/>
        <w:numPr>
          <w:ilvl w:val="0"/>
          <w:numId w:val="12"/>
        </w:numPr>
        <w:spacing w:line="276" w:lineRule="auto"/>
        <w:contextualSpacing w:val="0"/>
        <w:rPr>
          <w:rFonts w:asciiTheme="majorHAnsi" w:hAnsiTheme="majorHAnsi"/>
        </w:rPr>
      </w:pPr>
      <w:r w:rsidRPr="00BC6DE4">
        <w:rPr>
          <w:rFonts w:asciiTheme="majorHAnsi" w:hAnsiTheme="majorHAnsi"/>
        </w:rPr>
        <w:t>Vapaaehtoistoiminnan määrä ja palaute</w:t>
      </w:r>
    </w:p>
    <w:p w:rsidR="00117430" w:rsidRDefault="00117430" w:rsidP="00117430">
      <w:pPr>
        <w:pStyle w:val="Luettelokappale"/>
        <w:spacing w:line="276" w:lineRule="auto"/>
        <w:contextualSpacing w:val="0"/>
        <w:rPr>
          <w:rFonts w:asciiTheme="majorHAnsi" w:hAnsiTheme="majorHAnsi"/>
        </w:rPr>
      </w:pPr>
    </w:p>
    <w:p w:rsidR="00117430" w:rsidRPr="00BC6DE4" w:rsidRDefault="00117430" w:rsidP="00117430">
      <w:pPr>
        <w:pStyle w:val="Luettelokappale"/>
        <w:spacing w:line="276" w:lineRule="auto"/>
        <w:contextualSpacing w:val="0"/>
        <w:rPr>
          <w:rFonts w:asciiTheme="majorHAnsi" w:hAnsiTheme="majorHAnsi"/>
        </w:rPr>
      </w:pPr>
    </w:p>
    <w:p w:rsidR="002317BF" w:rsidRPr="00F13934" w:rsidRDefault="00310B16" w:rsidP="00A97B82">
      <w:pPr>
        <w:spacing w:after="120"/>
        <w:rPr>
          <w:rFonts w:asciiTheme="majorHAnsi" w:hAnsiTheme="majorHAnsi"/>
          <w:b/>
          <w:sz w:val="28"/>
          <w:szCs w:val="28"/>
        </w:rPr>
      </w:pPr>
      <w:proofErr w:type="gramStart"/>
      <w:r>
        <w:rPr>
          <w:rFonts w:asciiTheme="majorHAnsi" w:hAnsiTheme="majorHAnsi"/>
          <w:b/>
          <w:sz w:val="28"/>
          <w:szCs w:val="28"/>
        </w:rPr>
        <w:t>4</w:t>
      </w:r>
      <w:r w:rsidR="00117430">
        <w:rPr>
          <w:rFonts w:asciiTheme="majorHAnsi" w:hAnsiTheme="majorHAnsi"/>
          <w:b/>
          <w:sz w:val="28"/>
          <w:szCs w:val="28"/>
        </w:rPr>
        <w:t xml:space="preserve">  </w:t>
      </w:r>
      <w:r w:rsidR="002317BF" w:rsidRPr="00F13934">
        <w:rPr>
          <w:rFonts w:asciiTheme="majorHAnsi" w:hAnsiTheme="majorHAnsi"/>
          <w:b/>
          <w:sz w:val="28"/>
          <w:szCs w:val="28"/>
        </w:rPr>
        <w:t>Järjestötoiminta</w:t>
      </w:r>
      <w:proofErr w:type="gramEnd"/>
      <w:r w:rsidR="00D80EBF">
        <w:rPr>
          <w:rFonts w:asciiTheme="majorHAnsi" w:hAnsiTheme="majorHAnsi"/>
          <w:b/>
          <w:sz w:val="28"/>
          <w:szCs w:val="28"/>
        </w:rPr>
        <w:t xml:space="preserve"> </w:t>
      </w:r>
    </w:p>
    <w:p w:rsidR="00360E6D" w:rsidRDefault="00360E6D" w:rsidP="00087BCD">
      <w:pPr>
        <w:spacing w:after="120"/>
        <w:ind w:left="1304"/>
        <w:rPr>
          <w:rFonts w:asciiTheme="majorHAnsi" w:hAnsiTheme="majorHAnsi"/>
        </w:rPr>
      </w:pPr>
      <w:proofErr w:type="spellStart"/>
      <w:r w:rsidRPr="008A0128">
        <w:rPr>
          <w:rFonts w:asciiTheme="majorHAnsi" w:hAnsiTheme="majorHAnsi"/>
        </w:rPr>
        <w:t>M</w:t>
      </w:r>
      <w:r w:rsidR="00BB1AC1" w:rsidRPr="008A0128">
        <w:rPr>
          <w:rFonts w:asciiTheme="majorHAnsi" w:hAnsiTheme="majorHAnsi"/>
        </w:rPr>
        <w:t>arttailu</w:t>
      </w:r>
      <w:proofErr w:type="spellEnd"/>
      <w:r w:rsidR="00BB1AC1" w:rsidRPr="008A0128">
        <w:rPr>
          <w:rFonts w:asciiTheme="majorHAnsi" w:hAnsiTheme="majorHAnsi"/>
        </w:rPr>
        <w:t xml:space="preserve"> on </w:t>
      </w:r>
      <w:r w:rsidR="00B463EF" w:rsidRPr="008A0128">
        <w:rPr>
          <w:rFonts w:asciiTheme="majorHAnsi" w:hAnsiTheme="majorHAnsi"/>
        </w:rPr>
        <w:t xml:space="preserve">monipuolista ja </w:t>
      </w:r>
      <w:r w:rsidR="00BB1AC1" w:rsidRPr="008A0128">
        <w:rPr>
          <w:rFonts w:asciiTheme="majorHAnsi" w:hAnsiTheme="majorHAnsi"/>
        </w:rPr>
        <w:t xml:space="preserve">aktiivista </w:t>
      </w:r>
      <w:r w:rsidR="00560060" w:rsidRPr="008A0128">
        <w:rPr>
          <w:rFonts w:asciiTheme="majorHAnsi" w:hAnsiTheme="majorHAnsi"/>
        </w:rPr>
        <w:t>harrastamista</w:t>
      </w:r>
      <w:r w:rsidRPr="008A0128">
        <w:rPr>
          <w:rFonts w:asciiTheme="majorHAnsi" w:hAnsiTheme="majorHAnsi"/>
        </w:rPr>
        <w:t>.</w:t>
      </w:r>
      <w:r w:rsidR="00BB1AC1" w:rsidRPr="008A0128">
        <w:rPr>
          <w:rFonts w:asciiTheme="majorHAnsi" w:hAnsiTheme="majorHAnsi"/>
        </w:rPr>
        <w:t xml:space="preserve"> Jäseniä innostetaan ja kannustetaan </w:t>
      </w:r>
      <w:r w:rsidRPr="008A0128">
        <w:rPr>
          <w:rFonts w:asciiTheme="majorHAnsi" w:hAnsiTheme="majorHAnsi"/>
        </w:rPr>
        <w:t xml:space="preserve">monipuoliseen yhdistystoimintaan, yhdessä tekemiseen ja vaikuttamiseen. Jäsenille tarjotaan koulutusta, joka tukee elinikäistä oppimista ja kannustaa </w:t>
      </w:r>
      <w:proofErr w:type="spellStart"/>
      <w:r w:rsidRPr="008A0128">
        <w:rPr>
          <w:rFonts w:asciiTheme="majorHAnsi" w:hAnsiTheme="majorHAnsi"/>
        </w:rPr>
        <w:t>marttailuun</w:t>
      </w:r>
      <w:proofErr w:type="spellEnd"/>
      <w:r w:rsidRPr="008A0128">
        <w:rPr>
          <w:rFonts w:asciiTheme="majorHAnsi" w:hAnsiTheme="majorHAnsi"/>
        </w:rPr>
        <w:t xml:space="preserve"> ja vapaaehtoistoimintaan.</w:t>
      </w:r>
    </w:p>
    <w:p w:rsidR="00B02C1E" w:rsidRDefault="00B02C1E" w:rsidP="00087BCD">
      <w:pPr>
        <w:spacing w:after="120"/>
        <w:ind w:left="1304"/>
        <w:rPr>
          <w:rFonts w:asciiTheme="majorHAnsi" w:hAnsiTheme="majorHAnsi"/>
        </w:rPr>
      </w:pPr>
    </w:p>
    <w:p w:rsidR="00B02C1E" w:rsidRPr="008A0128" w:rsidRDefault="00B02C1E" w:rsidP="00087BCD">
      <w:pPr>
        <w:spacing w:after="120"/>
        <w:ind w:left="1304"/>
        <w:rPr>
          <w:rFonts w:asciiTheme="majorHAnsi" w:hAnsiTheme="majorHAnsi"/>
        </w:rPr>
      </w:pPr>
    </w:p>
    <w:p w:rsidR="00560060" w:rsidRPr="008A0128" w:rsidRDefault="00560060" w:rsidP="00BB1AC1">
      <w:pPr>
        <w:spacing w:after="120"/>
        <w:rPr>
          <w:rFonts w:asciiTheme="majorHAnsi" w:hAnsiTheme="majorHAnsi"/>
        </w:rPr>
      </w:pPr>
    </w:p>
    <w:p w:rsidR="00400D19" w:rsidRDefault="00400D19" w:rsidP="00400D19">
      <w:pPr>
        <w:pStyle w:val="Luettelokappale"/>
        <w:spacing w:line="276" w:lineRule="auto"/>
        <w:ind w:left="0"/>
        <w:contextualSpacing w:val="0"/>
        <w:rPr>
          <w:rFonts w:asciiTheme="majorHAnsi" w:hAnsiTheme="majorHAnsi"/>
          <w:b/>
        </w:rPr>
      </w:pPr>
      <w:r>
        <w:rPr>
          <w:rFonts w:asciiTheme="majorHAnsi" w:hAnsiTheme="majorHAnsi"/>
          <w:b/>
        </w:rPr>
        <w:t>Järjestötoimin</w:t>
      </w:r>
      <w:r w:rsidR="00B463EF">
        <w:rPr>
          <w:rFonts w:asciiTheme="majorHAnsi" w:hAnsiTheme="majorHAnsi"/>
          <w:b/>
        </w:rPr>
        <w:t>nassa vahvistetaan mahdollisuutta vapaaehtoistoimintaan ja vaikuttamiseen.</w:t>
      </w:r>
    </w:p>
    <w:p w:rsidR="00B463EF" w:rsidRDefault="00B463EF" w:rsidP="00DF63A5">
      <w:pPr>
        <w:spacing w:line="276" w:lineRule="auto"/>
        <w:rPr>
          <w:rFonts w:asciiTheme="majorHAnsi" w:hAnsiTheme="majorHAnsi"/>
          <w:b/>
        </w:rPr>
      </w:pPr>
    </w:p>
    <w:p w:rsidR="00DF63A5" w:rsidRPr="001806DA" w:rsidRDefault="00DF63A5" w:rsidP="00DF63A5">
      <w:pPr>
        <w:spacing w:line="276" w:lineRule="auto"/>
        <w:rPr>
          <w:rFonts w:asciiTheme="majorHAnsi" w:hAnsiTheme="majorHAnsi"/>
          <w:b/>
        </w:rPr>
      </w:pPr>
      <w:r>
        <w:rPr>
          <w:rFonts w:asciiTheme="majorHAnsi" w:hAnsiTheme="majorHAnsi"/>
          <w:b/>
        </w:rPr>
        <w:t>Tavoitteet</w:t>
      </w:r>
    </w:p>
    <w:p w:rsidR="008A0128" w:rsidRDefault="00BB1AC1" w:rsidP="008A0128">
      <w:pPr>
        <w:pStyle w:val="Luettelokappale"/>
        <w:numPr>
          <w:ilvl w:val="0"/>
          <w:numId w:val="15"/>
        </w:numPr>
        <w:spacing w:before="40"/>
        <w:rPr>
          <w:rFonts w:asciiTheme="majorHAnsi" w:hAnsiTheme="majorHAnsi"/>
        </w:rPr>
      </w:pPr>
      <w:r>
        <w:rPr>
          <w:rFonts w:asciiTheme="majorHAnsi" w:hAnsiTheme="majorHAnsi"/>
        </w:rPr>
        <w:t>Monipuolinen yhdistystoiminta</w:t>
      </w:r>
      <w:r w:rsidR="001936FA">
        <w:rPr>
          <w:rFonts w:asciiTheme="majorHAnsi" w:hAnsiTheme="majorHAnsi"/>
        </w:rPr>
        <w:t>,</w:t>
      </w:r>
      <w:r w:rsidR="008A0128">
        <w:rPr>
          <w:rFonts w:asciiTheme="majorHAnsi" w:hAnsiTheme="majorHAnsi"/>
        </w:rPr>
        <w:t xml:space="preserve"> j</w:t>
      </w:r>
      <w:r w:rsidR="008A0128" w:rsidRPr="008A0128">
        <w:rPr>
          <w:rFonts w:asciiTheme="majorHAnsi" w:hAnsiTheme="majorHAnsi"/>
        </w:rPr>
        <w:t xml:space="preserve">äsenhankinta ja jäsenten pysyvyys </w:t>
      </w:r>
    </w:p>
    <w:p w:rsidR="00DF63A5" w:rsidRDefault="00DF63A5" w:rsidP="00DF63A5">
      <w:pPr>
        <w:pStyle w:val="Luettelokappale"/>
        <w:numPr>
          <w:ilvl w:val="0"/>
          <w:numId w:val="15"/>
        </w:numPr>
        <w:spacing w:before="40"/>
        <w:rPr>
          <w:rFonts w:asciiTheme="majorHAnsi" w:hAnsiTheme="majorHAnsi"/>
        </w:rPr>
      </w:pPr>
      <w:r w:rsidRPr="00DF63A5">
        <w:rPr>
          <w:rFonts w:asciiTheme="majorHAnsi" w:hAnsiTheme="majorHAnsi"/>
        </w:rPr>
        <w:t>Vapaaehtoistoiminnan</w:t>
      </w:r>
      <w:r w:rsidR="005A7F69">
        <w:rPr>
          <w:rFonts w:asciiTheme="majorHAnsi" w:hAnsiTheme="majorHAnsi"/>
        </w:rPr>
        <w:t xml:space="preserve"> mallien käyttöönotto </w:t>
      </w:r>
    </w:p>
    <w:p w:rsidR="00DF63A5" w:rsidRPr="00F13934" w:rsidRDefault="00DF63A5" w:rsidP="00DF63A5">
      <w:pPr>
        <w:pStyle w:val="Luettelokappale"/>
        <w:spacing w:before="40"/>
        <w:ind w:left="714"/>
        <w:contextualSpacing w:val="0"/>
        <w:rPr>
          <w:rFonts w:asciiTheme="majorHAnsi" w:hAnsiTheme="majorHAnsi"/>
        </w:rPr>
      </w:pPr>
    </w:p>
    <w:p w:rsidR="00DF63A5" w:rsidRPr="001806DA" w:rsidRDefault="00DF63A5" w:rsidP="00DF63A5">
      <w:pPr>
        <w:pStyle w:val="Luettelokappale"/>
        <w:spacing w:line="276" w:lineRule="auto"/>
        <w:ind w:left="0"/>
        <w:contextualSpacing w:val="0"/>
        <w:rPr>
          <w:rFonts w:asciiTheme="majorHAnsi" w:hAnsiTheme="majorHAnsi"/>
        </w:rPr>
      </w:pPr>
      <w:r w:rsidRPr="001806DA">
        <w:rPr>
          <w:rFonts w:asciiTheme="majorHAnsi" w:hAnsiTheme="majorHAnsi"/>
          <w:b/>
        </w:rPr>
        <w:t>Toimenpiteet</w:t>
      </w:r>
    </w:p>
    <w:p w:rsidR="001936FA" w:rsidRPr="00D860C1" w:rsidRDefault="001936FA" w:rsidP="00117430">
      <w:pPr>
        <w:pStyle w:val="Luettelokappale"/>
        <w:numPr>
          <w:ilvl w:val="0"/>
          <w:numId w:val="17"/>
        </w:numPr>
        <w:spacing w:before="40" w:after="120"/>
        <w:ind w:left="1428"/>
        <w:contextualSpacing w:val="0"/>
        <w:rPr>
          <w:rFonts w:asciiTheme="majorHAnsi" w:hAnsiTheme="majorHAnsi"/>
        </w:rPr>
      </w:pPr>
      <w:proofErr w:type="gramStart"/>
      <w:r>
        <w:rPr>
          <w:rFonts w:asciiTheme="majorHAnsi" w:hAnsiTheme="majorHAnsi"/>
          <w:color w:val="000000" w:themeColor="text1"/>
        </w:rPr>
        <w:t>J</w:t>
      </w:r>
      <w:r w:rsidRPr="00D860C1">
        <w:rPr>
          <w:rFonts w:asciiTheme="majorHAnsi" w:hAnsiTheme="majorHAnsi"/>
          <w:color w:val="000000" w:themeColor="text1"/>
        </w:rPr>
        <w:t>äsenhankinta</w:t>
      </w:r>
      <w:r>
        <w:rPr>
          <w:rFonts w:asciiTheme="majorHAnsi" w:hAnsiTheme="majorHAnsi"/>
          <w:color w:val="000000" w:themeColor="text1"/>
        </w:rPr>
        <w:t xml:space="preserve"> ja -huolto.</w:t>
      </w:r>
      <w:proofErr w:type="gramEnd"/>
      <w:r>
        <w:rPr>
          <w:rFonts w:asciiTheme="majorHAnsi" w:hAnsiTheme="majorHAnsi"/>
          <w:color w:val="000000" w:themeColor="text1"/>
        </w:rPr>
        <w:t xml:space="preserve"> Tapahtumat ja</w:t>
      </w:r>
      <w:r w:rsidRPr="00D860C1">
        <w:rPr>
          <w:rFonts w:asciiTheme="majorHAnsi" w:hAnsiTheme="majorHAnsi"/>
          <w:color w:val="000000" w:themeColor="text1"/>
        </w:rPr>
        <w:t xml:space="preserve"> kampanjat</w:t>
      </w:r>
      <w:r>
        <w:rPr>
          <w:rFonts w:asciiTheme="majorHAnsi" w:hAnsiTheme="majorHAnsi"/>
          <w:color w:val="000000" w:themeColor="text1"/>
        </w:rPr>
        <w:t>,</w:t>
      </w:r>
      <w:r w:rsidRPr="00D860C1">
        <w:rPr>
          <w:rFonts w:asciiTheme="majorHAnsi" w:hAnsiTheme="majorHAnsi"/>
          <w:color w:val="000000" w:themeColor="text1"/>
        </w:rPr>
        <w:t xml:space="preserve"> joilla lisätään marttojen näkyvyyttä/ tunnet</w:t>
      </w:r>
      <w:r>
        <w:rPr>
          <w:rFonts w:asciiTheme="majorHAnsi" w:hAnsiTheme="majorHAnsi"/>
          <w:color w:val="000000" w:themeColor="text1"/>
        </w:rPr>
        <w:t>tu</w:t>
      </w:r>
      <w:r w:rsidRPr="00D860C1">
        <w:rPr>
          <w:rFonts w:asciiTheme="majorHAnsi" w:hAnsiTheme="majorHAnsi"/>
          <w:color w:val="000000" w:themeColor="text1"/>
        </w:rPr>
        <w:t xml:space="preserve">utta. Toimintamallit, materiaalit ja </w:t>
      </w:r>
      <w:proofErr w:type="gramStart"/>
      <w:r w:rsidRPr="00D860C1">
        <w:rPr>
          <w:rFonts w:asciiTheme="majorHAnsi" w:hAnsiTheme="majorHAnsi"/>
          <w:color w:val="000000" w:themeColor="text1"/>
        </w:rPr>
        <w:t>tuki  yhdistyksille</w:t>
      </w:r>
      <w:proofErr w:type="gramEnd"/>
      <w:r w:rsidRPr="00D860C1">
        <w:rPr>
          <w:rFonts w:asciiTheme="majorHAnsi" w:hAnsiTheme="majorHAnsi"/>
          <w:color w:val="000000" w:themeColor="text1"/>
        </w:rPr>
        <w:t xml:space="preserve">. </w:t>
      </w:r>
    </w:p>
    <w:p w:rsidR="00CD0536" w:rsidRDefault="00DF63A5" w:rsidP="00CD0536">
      <w:pPr>
        <w:pStyle w:val="Luettelokappale"/>
        <w:numPr>
          <w:ilvl w:val="0"/>
          <w:numId w:val="17"/>
        </w:numPr>
        <w:spacing w:after="120"/>
        <w:ind w:left="1422" w:hanging="357"/>
        <w:rPr>
          <w:rFonts w:asciiTheme="majorHAnsi" w:hAnsiTheme="majorHAnsi"/>
        </w:rPr>
      </w:pPr>
      <w:proofErr w:type="spellStart"/>
      <w:r w:rsidRPr="00D860C1">
        <w:rPr>
          <w:rFonts w:asciiTheme="majorHAnsi" w:hAnsiTheme="majorHAnsi"/>
        </w:rPr>
        <w:t>Marttajärjestön</w:t>
      </w:r>
      <w:proofErr w:type="spellEnd"/>
      <w:r w:rsidRPr="00D860C1">
        <w:rPr>
          <w:rFonts w:asciiTheme="majorHAnsi" w:hAnsiTheme="majorHAnsi"/>
        </w:rPr>
        <w:t xml:space="preserve"> vapaaehtoistoiminnassa </w:t>
      </w:r>
      <w:proofErr w:type="spellStart"/>
      <w:r w:rsidR="00FB08F8">
        <w:rPr>
          <w:rFonts w:asciiTheme="majorHAnsi" w:hAnsiTheme="majorHAnsi"/>
        </w:rPr>
        <w:t>marttoja</w:t>
      </w:r>
      <w:proofErr w:type="spellEnd"/>
      <w:r w:rsidRPr="00D860C1">
        <w:rPr>
          <w:rFonts w:asciiTheme="majorHAnsi" w:hAnsiTheme="majorHAnsi"/>
        </w:rPr>
        <w:t xml:space="preserve"> kannustetaan koulutuksen kautta erilaisiin vapaaehtoistehtäviin. Järjestön vapaaehtoistoiminta kohdentuu pääsääntöisesti järjestön sisäiseen toimintaan</w:t>
      </w:r>
      <w:r w:rsidR="00D05EA7" w:rsidRPr="00D860C1">
        <w:rPr>
          <w:rFonts w:asciiTheme="majorHAnsi" w:hAnsiTheme="majorHAnsi"/>
        </w:rPr>
        <w:t xml:space="preserve">. Toiminnan tunnettavuutta lisätään toteuttamalla kampanjoita </w:t>
      </w:r>
      <w:r w:rsidR="00CD0536">
        <w:rPr>
          <w:rFonts w:asciiTheme="majorHAnsi" w:hAnsiTheme="majorHAnsi"/>
        </w:rPr>
        <w:t xml:space="preserve">marttayhdistysten ja muiden </w:t>
      </w:r>
      <w:r w:rsidR="00D05EA7" w:rsidRPr="00D860C1">
        <w:rPr>
          <w:rFonts w:asciiTheme="majorHAnsi" w:hAnsiTheme="majorHAnsi"/>
        </w:rPr>
        <w:t>yhteistyökumppaneiden</w:t>
      </w:r>
      <w:r w:rsidR="00CF52A0" w:rsidRPr="00D860C1">
        <w:rPr>
          <w:rFonts w:asciiTheme="majorHAnsi" w:hAnsiTheme="majorHAnsi"/>
        </w:rPr>
        <w:t xml:space="preserve"> kanssa</w:t>
      </w:r>
      <w:r w:rsidR="00D05EA7" w:rsidRPr="00D860C1">
        <w:rPr>
          <w:rFonts w:asciiTheme="majorHAnsi" w:hAnsiTheme="majorHAnsi"/>
        </w:rPr>
        <w:t xml:space="preserve">. </w:t>
      </w:r>
      <w:r w:rsidR="00CF52A0" w:rsidRPr="00D860C1">
        <w:rPr>
          <w:rFonts w:asciiTheme="majorHAnsi" w:hAnsiTheme="majorHAnsi"/>
        </w:rPr>
        <w:t xml:space="preserve"> </w:t>
      </w:r>
    </w:p>
    <w:p w:rsidR="00D860C1" w:rsidRPr="00CD0536" w:rsidRDefault="00DF63A5" w:rsidP="00CD0536">
      <w:pPr>
        <w:pStyle w:val="Luettelokappale"/>
        <w:numPr>
          <w:ilvl w:val="0"/>
          <w:numId w:val="17"/>
        </w:numPr>
        <w:spacing w:after="120"/>
        <w:ind w:left="1422" w:hanging="357"/>
        <w:rPr>
          <w:rFonts w:asciiTheme="majorHAnsi" w:hAnsiTheme="majorHAnsi"/>
        </w:rPr>
      </w:pPr>
      <w:r w:rsidRPr="00CD0536">
        <w:rPr>
          <w:rFonts w:asciiTheme="majorHAnsi" w:hAnsiTheme="majorHAnsi"/>
        </w:rPr>
        <w:t>Vapaaehtois</w:t>
      </w:r>
      <w:r w:rsidR="00D860C1" w:rsidRPr="00CD0536">
        <w:rPr>
          <w:rFonts w:asciiTheme="majorHAnsi" w:hAnsiTheme="majorHAnsi"/>
        </w:rPr>
        <w:t>toimintaa</w:t>
      </w:r>
      <w:r w:rsidRPr="00CD0536">
        <w:rPr>
          <w:rFonts w:asciiTheme="majorHAnsi" w:hAnsiTheme="majorHAnsi"/>
        </w:rPr>
        <w:t xml:space="preserve"> kehitetään niin, että se kiinnostaa jäseniä ja on samalla palkitsevaa. Vapaaehtoisten tukijärjestelmään kuuluu </w:t>
      </w:r>
      <w:r w:rsidR="00CD0536" w:rsidRPr="00CD0536">
        <w:rPr>
          <w:rFonts w:asciiTheme="majorHAnsi" w:hAnsiTheme="majorHAnsi"/>
        </w:rPr>
        <w:t>koulutukset ja henkilökohtainen tuki</w:t>
      </w:r>
      <w:r w:rsidRPr="00CD0536">
        <w:rPr>
          <w:rFonts w:asciiTheme="majorHAnsi" w:hAnsiTheme="majorHAnsi"/>
        </w:rPr>
        <w:t xml:space="preserve">. </w:t>
      </w:r>
    </w:p>
    <w:p w:rsidR="00D860C1" w:rsidRPr="00D860C1" w:rsidRDefault="00736059" w:rsidP="00117430">
      <w:pPr>
        <w:pStyle w:val="Luettelokappale"/>
        <w:numPr>
          <w:ilvl w:val="0"/>
          <w:numId w:val="17"/>
        </w:numPr>
        <w:spacing w:before="40" w:after="120"/>
        <w:ind w:left="1428"/>
        <w:contextualSpacing w:val="0"/>
        <w:rPr>
          <w:rFonts w:asciiTheme="majorHAnsi" w:hAnsiTheme="majorHAnsi"/>
        </w:rPr>
      </w:pPr>
      <w:r w:rsidRPr="00D860C1">
        <w:rPr>
          <w:rFonts w:asciiTheme="majorHAnsi" w:hAnsiTheme="majorHAnsi"/>
        </w:rPr>
        <w:t>Yhdistyksiä kannustetaan ja tuetaan kehittämään vaikuttamistoimintaa.  Marttaliitto ohjeistaa yhdistyksiä yhteisistä vaikuttamisteemoista ja sisällöistä. Vuosittain sovitaan yhteinen/yhteiset vaikuttamisohjelmat, joihin yhdistyksiä kannustetaan osallistumaan.</w:t>
      </w:r>
    </w:p>
    <w:p w:rsidR="000C3EB3" w:rsidRDefault="00736059" w:rsidP="00117430">
      <w:pPr>
        <w:pStyle w:val="Luettelokappale"/>
        <w:numPr>
          <w:ilvl w:val="0"/>
          <w:numId w:val="17"/>
        </w:numPr>
        <w:spacing w:before="40" w:after="120"/>
        <w:ind w:left="1428"/>
        <w:contextualSpacing w:val="0"/>
        <w:rPr>
          <w:rFonts w:asciiTheme="majorHAnsi" w:hAnsiTheme="majorHAnsi"/>
        </w:rPr>
      </w:pPr>
      <w:r w:rsidRPr="000C3EB3">
        <w:rPr>
          <w:rFonts w:asciiTheme="majorHAnsi" w:hAnsiTheme="majorHAnsi"/>
        </w:rPr>
        <w:t xml:space="preserve">Toimintaedellytyksiä yhdistyksissä vahvistetaan koulutustoiminnalla. </w:t>
      </w:r>
      <w:r w:rsidR="00CD0536">
        <w:rPr>
          <w:rFonts w:asciiTheme="majorHAnsi" w:hAnsiTheme="majorHAnsi"/>
        </w:rPr>
        <w:t xml:space="preserve">Taitoavainsuorituksissa </w:t>
      </w:r>
      <w:r w:rsidRPr="000C3EB3">
        <w:rPr>
          <w:rFonts w:asciiTheme="majorHAnsi" w:hAnsiTheme="majorHAnsi"/>
        </w:rPr>
        <w:t xml:space="preserve">vahvistetaan verkko-opiskelua. Kehittyvällä koulutustoiminnalla tarjoamme jäsenillemme elinikäisen oppimisen mahdollisuuden. </w:t>
      </w:r>
      <w:proofErr w:type="gramStart"/>
      <w:r w:rsidR="00CF52A0" w:rsidRPr="000C3EB3">
        <w:rPr>
          <w:rFonts w:asciiTheme="majorHAnsi" w:hAnsiTheme="majorHAnsi"/>
        </w:rPr>
        <w:t>Aktiivinen opintotoiminnan markkinointi kaikilla järjestön tasoilla.</w:t>
      </w:r>
      <w:proofErr w:type="gramEnd"/>
      <w:r w:rsidR="00CF52A0" w:rsidRPr="000C3EB3">
        <w:rPr>
          <w:rFonts w:asciiTheme="majorHAnsi" w:hAnsiTheme="majorHAnsi"/>
        </w:rPr>
        <w:t xml:space="preserve"> </w:t>
      </w:r>
      <w:r w:rsidR="000C3EB3">
        <w:rPr>
          <w:rFonts w:asciiTheme="majorHAnsi" w:hAnsiTheme="majorHAnsi"/>
        </w:rPr>
        <w:t xml:space="preserve"> </w:t>
      </w:r>
    </w:p>
    <w:p w:rsidR="00BA5D0C" w:rsidRPr="007323DC" w:rsidRDefault="00CD0536" w:rsidP="00117430">
      <w:pPr>
        <w:pStyle w:val="Luettelokappale"/>
        <w:numPr>
          <w:ilvl w:val="0"/>
          <w:numId w:val="17"/>
        </w:numPr>
        <w:spacing w:before="40" w:after="120"/>
        <w:ind w:left="1428"/>
        <w:contextualSpacing w:val="0"/>
        <w:rPr>
          <w:rFonts w:asciiTheme="majorHAnsi" w:hAnsiTheme="majorHAnsi"/>
        </w:rPr>
      </w:pPr>
      <w:r>
        <w:rPr>
          <w:rFonts w:asciiTheme="majorHAnsi" w:hAnsiTheme="majorHAnsi"/>
        </w:rPr>
        <w:t>Marttaliitto selvittää j</w:t>
      </w:r>
      <w:r w:rsidR="00FB08F8" w:rsidRPr="007323DC">
        <w:rPr>
          <w:rFonts w:asciiTheme="majorHAnsi" w:hAnsiTheme="majorHAnsi"/>
        </w:rPr>
        <w:t>äsentutkimu</w:t>
      </w:r>
      <w:r>
        <w:rPr>
          <w:rFonts w:asciiTheme="majorHAnsi" w:hAnsiTheme="majorHAnsi"/>
        </w:rPr>
        <w:t>ksella</w:t>
      </w:r>
      <w:r w:rsidR="00020275">
        <w:rPr>
          <w:rFonts w:asciiTheme="majorHAnsi" w:hAnsiTheme="majorHAnsi"/>
        </w:rPr>
        <w:t xml:space="preserve"> mm. jäsenten näkemyksiä </w:t>
      </w:r>
      <w:proofErr w:type="spellStart"/>
      <w:r w:rsidR="00020275">
        <w:rPr>
          <w:rFonts w:asciiTheme="majorHAnsi" w:hAnsiTheme="majorHAnsi"/>
        </w:rPr>
        <w:t>m</w:t>
      </w:r>
      <w:r w:rsidR="004730A5" w:rsidRPr="007323DC">
        <w:rPr>
          <w:rFonts w:asciiTheme="majorHAnsi" w:hAnsiTheme="majorHAnsi"/>
        </w:rPr>
        <w:t>arttajärjestön</w:t>
      </w:r>
      <w:proofErr w:type="spellEnd"/>
      <w:r w:rsidR="004730A5" w:rsidRPr="007323DC">
        <w:rPr>
          <w:rFonts w:asciiTheme="majorHAnsi" w:hAnsiTheme="majorHAnsi"/>
        </w:rPr>
        <w:t xml:space="preserve"> toiminnasta, tyytyväisyyttä järjestön palveluihin</w:t>
      </w:r>
      <w:r w:rsidR="00760CB4" w:rsidRPr="007323DC">
        <w:rPr>
          <w:rFonts w:asciiTheme="majorHAnsi" w:hAnsiTheme="majorHAnsi"/>
        </w:rPr>
        <w:t>.</w:t>
      </w:r>
      <w:r w:rsidR="000C3EB3" w:rsidRPr="007323DC">
        <w:rPr>
          <w:rFonts w:asciiTheme="majorHAnsi" w:hAnsiTheme="majorHAnsi"/>
        </w:rPr>
        <w:t xml:space="preserve"> </w:t>
      </w:r>
    </w:p>
    <w:p w:rsidR="00760CB4" w:rsidRDefault="00760CB4" w:rsidP="00DF63A5">
      <w:pPr>
        <w:pStyle w:val="Luettelokappale"/>
        <w:spacing w:line="276" w:lineRule="auto"/>
        <w:ind w:left="0"/>
        <w:contextualSpacing w:val="0"/>
        <w:rPr>
          <w:rFonts w:asciiTheme="majorHAnsi" w:hAnsiTheme="majorHAnsi"/>
          <w:b/>
        </w:rPr>
      </w:pPr>
    </w:p>
    <w:p w:rsidR="00DF63A5" w:rsidRPr="00F5694B" w:rsidRDefault="00DF63A5" w:rsidP="00DF63A5">
      <w:pPr>
        <w:pStyle w:val="Luettelokappale"/>
        <w:spacing w:line="276" w:lineRule="auto"/>
        <w:ind w:left="0"/>
        <w:contextualSpacing w:val="0"/>
        <w:rPr>
          <w:rFonts w:asciiTheme="majorHAnsi" w:hAnsiTheme="majorHAnsi"/>
        </w:rPr>
      </w:pPr>
      <w:r w:rsidRPr="00F5694B">
        <w:rPr>
          <w:rFonts w:asciiTheme="majorHAnsi" w:hAnsiTheme="majorHAnsi"/>
          <w:b/>
        </w:rPr>
        <w:t>Mittarit</w:t>
      </w:r>
    </w:p>
    <w:p w:rsidR="00F65295" w:rsidRPr="00F5694B" w:rsidRDefault="00DF63A5" w:rsidP="00F65295">
      <w:pPr>
        <w:pStyle w:val="Luettelokappale"/>
        <w:numPr>
          <w:ilvl w:val="0"/>
          <w:numId w:val="18"/>
        </w:numPr>
        <w:spacing w:line="276" w:lineRule="auto"/>
        <w:rPr>
          <w:rFonts w:asciiTheme="majorHAnsi" w:hAnsiTheme="majorHAnsi"/>
        </w:rPr>
      </w:pPr>
      <w:proofErr w:type="gramStart"/>
      <w:r w:rsidRPr="00F5694B">
        <w:rPr>
          <w:rFonts w:asciiTheme="majorHAnsi" w:hAnsiTheme="majorHAnsi"/>
        </w:rPr>
        <w:t>Vapaaehtoistoimintaan osallistuvien määrä ja järjestön vapaaehtoistoiminnan tuntimäärä.</w:t>
      </w:r>
      <w:proofErr w:type="gramEnd"/>
      <w:r w:rsidRPr="00F5694B">
        <w:rPr>
          <w:rFonts w:asciiTheme="majorHAnsi" w:hAnsiTheme="majorHAnsi"/>
        </w:rPr>
        <w:t xml:space="preserve"> </w:t>
      </w:r>
      <w:proofErr w:type="gramStart"/>
      <w:r w:rsidRPr="00F5694B">
        <w:rPr>
          <w:rFonts w:asciiTheme="majorHAnsi" w:hAnsiTheme="majorHAnsi"/>
        </w:rPr>
        <w:t>Osallistujilta saatu palaute.</w:t>
      </w:r>
      <w:proofErr w:type="gramEnd"/>
      <w:r w:rsidRPr="00F5694B">
        <w:rPr>
          <w:rFonts w:asciiTheme="majorHAnsi" w:hAnsiTheme="majorHAnsi"/>
        </w:rPr>
        <w:t xml:space="preserve"> </w:t>
      </w:r>
      <w:proofErr w:type="gramStart"/>
      <w:r w:rsidRPr="00F5694B">
        <w:rPr>
          <w:rFonts w:asciiTheme="majorHAnsi" w:hAnsiTheme="majorHAnsi"/>
        </w:rPr>
        <w:t xml:space="preserve">Yhteistyökumppaneiden määrä ja saatu </w:t>
      </w:r>
      <w:r w:rsidR="00F65295" w:rsidRPr="00F5694B">
        <w:rPr>
          <w:rFonts w:asciiTheme="majorHAnsi" w:hAnsiTheme="majorHAnsi"/>
        </w:rPr>
        <w:t>palaute vapaaehtoistoiminnasta.</w:t>
      </w:r>
      <w:proofErr w:type="gramEnd"/>
    </w:p>
    <w:p w:rsidR="00DF63A5" w:rsidRPr="00F5694B" w:rsidRDefault="00DF63A5" w:rsidP="00F65295">
      <w:pPr>
        <w:pStyle w:val="Luettelokappale"/>
        <w:numPr>
          <w:ilvl w:val="0"/>
          <w:numId w:val="18"/>
        </w:numPr>
        <w:spacing w:line="276" w:lineRule="auto"/>
        <w:rPr>
          <w:rFonts w:asciiTheme="majorHAnsi" w:hAnsiTheme="majorHAnsi"/>
        </w:rPr>
      </w:pPr>
      <w:proofErr w:type="gramStart"/>
      <w:r w:rsidRPr="00F5694B">
        <w:rPr>
          <w:rFonts w:asciiTheme="majorHAnsi" w:hAnsiTheme="majorHAnsi"/>
        </w:rPr>
        <w:t>Jäsenmäärä ja pysyvyys, jäsentyytyväisyys, yhdistysten ja toimintaryhmien määrä ja järjestön näkyvyys.</w:t>
      </w:r>
      <w:proofErr w:type="gramEnd"/>
    </w:p>
    <w:p w:rsidR="00FB08F8" w:rsidRPr="00F5694B" w:rsidRDefault="00BA5D0C" w:rsidP="00F65295">
      <w:pPr>
        <w:pStyle w:val="Luettelokappale"/>
        <w:numPr>
          <w:ilvl w:val="0"/>
          <w:numId w:val="18"/>
        </w:numPr>
        <w:spacing w:line="276" w:lineRule="auto"/>
        <w:rPr>
          <w:rFonts w:asciiTheme="majorHAnsi" w:hAnsiTheme="majorHAnsi"/>
        </w:rPr>
      </w:pPr>
      <w:proofErr w:type="gramStart"/>
      <w:r w:rsidRPr="00F5694B">
        <w:rPr>
          <w:rFonts w:asciiTheme="majorHAnsi" w:hAnsiTheme="majorHAnsi"/>
        </w:rPr>
        <w:t>Toteutettu</w:t>
      </w:r>
      <w:r w:rsidR="00B2217F" w:rsidRPr="00F5694B">
        <w:rPr>
          <w:rFonts w:asciiTheme="majorHAnsi" w:hAnsiTheme="majorHAnsi"/>
        </w:rPr>
        <w:t xml:space="preserve"> </w:t>
      </w:r>
      <w:r w:rsidR="00FB08F8" w:rsidRPr="00F5694B">
        <w:rPr>
          <w:rFonts w:asciiTheme="majorHAnsi" w:hAnsiTheme="majorHAnsi"/>
        </w:rPr>
        <w:t>toiminta ja toimintaan osallistuneiden määrä yhdistyksissä.</w:t>
      </w:r>
      <w:proofErr w:type="gramEnd"/>
      <w:r w:rsidR="00FB08F8" w:rsidRPr="00F5694B">
        <w:rPr>
          <w:rFonts w:asciiTheme="majorHAnsi" w:hAnsiTheme="majorHAnsi"/>
        </w:rPr>
        <w:t xml:space="preserve"> </w:t>
      </w:r>
    </w:p>
    <w:p w:rsidR="00264B98" w:rsidRPr="00F5694B" w:rsidRDefault="00264B98" w:rsidP="00F65295">
      <w:pPr>
        <w:pStyle w:val="Luettelokappale"/>
        <w:numPr>
          <w:ilvl w:val="0"/>
          <w:numId w:val="18"/>
        </w:numPr>
        <w:spacing w:line="276" w:lineRule="auto"/>
        <w:rPr>
          <w:rFonts w:asciiTheme="majorHAnsi" w:hAnsiTheme="majorHAnsi"/>
        </w:rPr>
      </w:pPr>
      <w:proofErr w:type="gramStart"/>
      <w:r w:rsidRPr="00F5694B">
        <w:rPr>
          <w:rFonts w:asciiTheme="majorHAnsi" w:hAnsiTheme="majorHAnsi"/>
        </w:rPr>
        <w:t>Opintotoimint</w:t>
      </w:r>
      <w:r w:rsidR="007323DC" w:rsidRPr="00F5694B">
        <w:rPr>
          <w:rFonts w:asciiTheme="majorHAnsi" w:hAnsiTheme="majorHAnsi"/>
        </w:rPr>
        <w:t xml:space="preserve">aa osallistuneiden määrä, </w:t>
      </w:r>
      <w:r w:rsidRPr="00F5694B">
        <w:rPr>
          <w:rFonts w:asciiTheme="majorHAnsi" w:hAnsiTheme="majorHAnsi"/>
        </w:rPr>
        <w:t>palaute.</w:t>
      </w:r>
      <w:proofErr w:type="gramEnd"/>
      <w:r w:rsidRPr="00F5694B">
        <w:rPr>
          <w:rFonts w:asciiTheme="majorHAnsi" w:hAnsiTheme="majorHAnsi"/>
        </w:rPr>
        <w:t xml:space="preserve"> </w:t>
      </w:r>
    </w:p>
    <w:p w:rsidR="00FB08F8" w:rsidRPr="00560060" w:rsidRDefault="00FB08F8" w:rsidP="009433D2">
      <w:pPr>
        <w:rPr>
          <w:rFonts w:asciiTheme="majorHAnsi" w:hAnsiTheme="majorHAnsi"/>
          <w:b/>
          <w:color w:val="FF0000"/>
        </w:rPr>
      </w:pPr>
    </w:p>
    <w:p w:rsidR="00BA5D0C" w:rsidRDefault="00BA5D0C" w:rsidP="009433D2">
      <w:pPr>
        <w:rPr>
          <w:rFonts w:asciiTheme="majorHAnsi" w:hAnsiTheme="majorHAnsi"/>
          <w:b/>
        </w:rPr>
      </w:pPr>
    </w:p>
    <w:p w:rsidR="00C70886" w:rsidRDefault="00C70886" w:rsidP="009433D2">
      <w:pPr>
        <w:rPr>
          <w:rFonts w:asciiTheme="majorHAnsi" w:hAnsiTheme="majorHAnsi"/>
          <w:b/>
        </w:rPr>
      </w:pPr>
    </w:p>
    <w:p w:rsidR="00C70886" w:rsidRDefault="00C70886" w:rsidP="009433D2">
      <w:pPr>
        <w:rPr>
          <w:rFonts w:asciiTheme="majorHAnsi" w:hAnsiTheme="majorHAnsi"/>
          <w:b/>
        </w:rPr>
      </w:pPr>
    </w:p>
    <w:p w:rsidR="00C70886" w:rsidRDefault="00C70886" w:rsidP="009433D2">
      <w:pPr>
        <w:rPr>
          <w:rFonts w:asciiTheme="majorHAnsi" w:hAnsiTheme="majorHAnsi"/>
          <w:b/>
        </w:rPr>
      </w:pPr>
    </w:p>
    <w:p w:rsidR="00400D19" w:rsidRDefault="00AB31DE" w:rsidP="00250CB0">
      <w:pPr>
        <w:rPr>
          <w:rFonts w:ascii="Trebuchet MS" w:hAnsi="Trebuchet MS"/>
          <w:b/>
          <w:sz w:val="28"/>
          <w:szCs w:val="28"/>
        </w:rPr>
      </w:pPr>
      <w:proofErr w:type="gramStart"/>
      <w:r>
        <w:rPr>
          <w:rFonts w:ascii="Trebuchet MS" w:hAnsi="Trebuchet MS"/>
          <w:b/>
          <w:sz w:val="28"/>
          <w:szCs w:val="28"/>
        </w:rPr>
        <w:t>5</w:t>
      </w:r>
      <w:r w:rsidR="00117430">
        <w:rPr>
          <w:rFonts w:ascii="Trebuchet MS" w:hAnsi="Trebuchet MS"/>
          <w:b/>
          <w:sz w:val="28"/>
          <w:szCs w:val="28"/>
        </w:rPr>
        <w:t xml:space="preserve">  </w:t>
      </w:r>
      <w:r w:rsidR="00250CB0">
        <w:rPr>
          <w:rFonts w:ascii="Trebuchet MS" w:hAnsi="Trebuchet MS"/>
          <w:b/>
          <w:sz w:val="28"/>
          <w:szCs w:val="28"/>
        </w:rPr>
        <w:t>K</w:t>
      </w:r>
      <w:r w:rsidR="00400D19" w:rsidRPr="00F13934">
        <w:rPr>
          <w:rFonts w:ascii="Trebuchet MS" w:hAnsi="Trebuchet MS"/>
          <w:b/>
          <w:sz w:val="28"/>
          <w:szCs w:val="28"/>
        </w:rPr>
        <w:t>ansainvälinen</w:t>
      </w:r>
      <w:proofErr w:type="gramEnd"/>
      <w:r w:rsidR="00400D19" w:rsidRPr="00F13934">
        <w:rPr>
          <w:rFonts w:ascii="Trebuchet MS" w:hAnsi="Trebuchet MS"/>
          <w:b/>
          <w:sz w:val="28"/>
          <w:szCs w:val="28"/>
        </w:rPr>
        <w:t xml:space="preserve"> toiminta</w:t>
      </w:r>
    </w:p>
    <w:p w:rsidR="00AB31DE" w:rsidRDefault="00AB31DE" w:rsidP="00250CB0">
      <w:pPr>
        <w:rPr>
          <w:rFonts w:ascii="Trebuchet MS" w:hAnsi="Trebuchet MS"/>
          <w:b/>
          <w:sz w:val="28"/>
          <w:szCs w:val="28"/>
        </w:rPr>
      </w:pPr>
    </w:p>
    <w:p w:rsidR="00AB31DE" w:rsidRPr="00AB31DE" w:rsidRDefault="00AB31DE" w:rsidP="00250CB0">
      <w:pPr>
        <w:rPr>
          <w:rFonts w:ascii="Trebuchet MS" w:hAnsi="Trebuchet MS"/>
        </w:rPr>
      </w:pPr>
      <w:r>
        <w:rPr>
          <w:rFonts w:ascii="Trebuchet MS" w:hAnsi="Trebuchet MS"/>
          <w:b/>
          <w:sz w:val="28"/>
          <w:szCs w:val="28"/>
        </w:rPr>
        <w:tab/>
      </w:r>
      <w:r w:rsidRPr="00AB31DE">
        <w:rPr>
          <w:rFonts w:ascii="Trebuchet MS" w:hAnsi="Trebuchet MS"/>
        </w:rPr>
        <w:t xml:space="preserve">Marttaliitto keskittyy pohjoismaiseen yhteistyöhön ja </w:t>
      </w:r>
      <w:r w:rsidRPr="00AB31DE">
        <w:rPr>
          <w:rFonts w:ascii="Trebuchet MS" w:hAnsi="Trebuchet MS"/>
        </w:rPr>
        <w:tab/>
        <w:t>kehitysyhteistyötiedotukseen marttayhdistyksille.</w:t>
      </w:r>
    </w:p>
    <w:p w:rsidR="00AB31DE" w:rsidRDefault="00AB31DE" w:rsidP="00250CB0">
      <w:pPr>
        <w:rPr>
          <w:rFonts w:ascii="Trebuchet MS" w:hAnsi="Trebuchet MS"/>
        </w:rPr>
      </w:pPr>
      <w:r w:rsidRPr="00AB31DE">
        <w:rPr>
          <w:rFonts w:ascii="Trebuchet MS" w:hAnsi="Trebuchet MS"/>
        </w:rPr>
        <w:tab/>
        <w:t>Piiri kannustaa yhdistyksiä käyttämään akti</w:t>
      </w:r>
      <w:r>
        <w:rPr>
          <w:rFonts w:ascii="Trebuchet MS" w:hAnsi="Trebuchet MS"/>
        </w:rPr>
        <w:t>i</w:t>
      </w:r>
      <w:r w:rsidRPr="00AB31DE">
        <w:rPr>
          <w:rFonts w:ascii="Trebuchet MS" w:hAnsi="Trebuchet MS"/>
        </w:rPr>
        <w:t>visesti Kamerun-</w:t>
      </w:r>
      <w:r>
        <w:rPr>
          <w:rFonts w:ascii="Trebuchet MS" w:hAnsi="Trebuchet MS"/>
        </w:rPr>
        <w:tab/>
      </w:r>
      <w:r>
        <w:rPr>
          <w:rFonts w:ascii="Trebuchet MS" w:hAnsi="Trebuchet MS"/>
        </w:rPr>
        <w:tab/>
      </w:r>
      <w:r w:rsidRPr="00AB31DE">
        <w:rPr>
          <w:rFonts w:ascii="Trebuchet MS" w:hAnsi="Trebuchet MS"/>
        </w:rPr>
        <w:t xml:space="preserve">tiedotushankkeen materiaaleja ja liiton muuta kansainvälisyysaineistoa </w:t>
      </w:r>
      <w:r>
        <w:rPr>
          <w:rFonts w:ascii="Trebuchet MS" w:hAnsi="Trebuchet MS"/>
        </w:rPr>
        <w:tab/>
      </w:r>
      <w:r w:rsidRPr="00AB31DE">
        <w:rPr>
          <w:rFonts w:ascii="Trebuchet MS" w:hAnsi="Trebuchet MS"/>
        </w:rPr>
        <w:t>tapahtumissaan.</w:t>
      </w:r>
      <w:r>
        <w:rPr>
          <w:rFonts w:ascii="Trebuchet MS" w:hAnsi="Trebuchet MS"/>
        </w:rPr>
        <w:t xml:space="preserve"> </w:t>
      </w:r>
    </w:p>
    <w:p w:rsidR="00A72896" w:rsidRDefault="00A72896" w:rsidP="00250CB0">
      <w:pPr>
        <w:rPr>
          <w:rFonts w:ascii="Trebuchet MS" w:hAnsi="Trebuchet MS"/>
        </w:rPr>
      </w:pPr>
    </w:p>
    <w:p w:rsidR="00A72896" w:rsidRDefault="00A72896" w:rsidP="00A72896">
      <w:pPr>
        <w:rPr>
          <w:rFonts w:ascii="Trebuchet MS" w:hAnsi="Trebuchet MS"/>
        </w:rPr>
      </w:pPr>
      <w:r>
        <w:rPr>
          <w:rFonts w:ascii="Trebuchet MS" w:hAnsi="Trebuchet MS"/>
        </w:rPr>
        <w:tab/>
        <w:t>Kamerun-hankkeelle on saatu rahoitus vuoden 2014 saakka.</w:t>
      </w:r>
      <w:r w:rsidRPr="00A72896">
        <w:rPr>
          <w:rFonts w:ascii="Trebuchet MS" w:hAnsi="Trebuchet MS"/>
        </w:rPr>
        <w:t xml:space="preserve"> </w:t>
      </w:r>
      <w:proofErr w:type="spellStart"/>
      <w:r>
        <w:rPr>
          <w:rFonts w:ascii="Trebuchet MS" w:hAnsi="Trebuchet MS"/>
        </w:rPr>
        <w:t>Swasimaassa</w:t>
      </w:r>
      <w:proofErr w:type="spellEnd"/>
      <w:r>
        <w:rPr>
          <w:rFonts w:ascii="Trebuchet MS" w:hAnsi="Trebuchet MS"/>
        </w:rPr>
        <w:t xml:space="preserve"> </w:t>
      </w:r>
      <w:r>
        <w:rPr>
          <w:rFonts w:ascii="Trebuchet MS" w:hAnsi="Trebuchet MS"/>
        </w:rPr>
        <w:tab/>
        <w:t xml:space="preserve">vuonna 2013 aloitettu kehitysyhteistyöhanke jatkuu vuoden </w:t>
      </w:r>
      <w:r>
        <w:rPr>
          <w:rFonts w:ascii="Trebuchet MS" w:hAnsi="Trebuchet MS"/>
        </w:rPr>
        <w:tab/>
        <w:t xml:space="preserve">2015 loppuun </w:t>
      </w:r>
      <w:r>
        <w:rPr>
          <w:rFonts w:ascii="Trebuchet MS" w:hAnsi="Trebuchet MS"/>
        </w:rPr>
        <w:tab/>
        <w:t>saakka.</w:t>
      </w:r>
    </w:p>
    <w:p w:rsidR="00A72896" w:rsidRDefault="00A72896" w:rsidP="00A72896">
      <w:pPr>
        <w:rPr>
          <w:rFonts w:ascii="Trebuchet MS" w:hAnsi="Trebuchet MS"/>
        </w:rPr>
      </w:pPr>
      <w:r>
        <w:rPr>
          <w:rFonts w:ascii="Trebuchet MS" w:hAnsi="Trebuchet MS"/>
        </w:rPr>
        <w:tab/>
      </w:r>
    </w:p>
    <w:p w:rsidR="00ED0927" w:rsidRDefault="00A72896" w:rsidP="00ED0927">
      <w:pPr>
        <w:rPr>
          <w:rFonts w:ascii="Trebuchet MS" w:hAnsi="Trebuchet MS"/>
        </w:rPr>
      </w:pPr>
      <w:r>
        <w:rPr>
          <w:rFonts w:ascii="Trebuchet MS" w:hAnsi="Trebuchet MS"/>
        </w:rPr>
        <w:tab/>
        <w:t xml:space="preserve">Marttaliitto </w:t>
      </w:r>
      <w:r w:rsidR="00400D19" w:rsidRPr="00F13934">
        <w:rPr>
          <w:rFonts w:ascii="Trebuchet MS" w:hAnsi="Trebuchet MS"/>
        </w:rPr>
        <w:t xml:space="preserve">jatkaa jäsenyyttä </w:t>
      </w:r>
      <w:proofErr w:type="spellStart"/>
      <w:r w:rsidR="00400D19" w:rsidRPr="00F13934">
        <w:rPr>
          <w:rFonts w:ascii="Trebuchet MS" w:hAnsi="Trebuchet MS"/>
        </w:rPr>
        <w:t>NKFssä</w:t>
      </w:r>
      <w:proofErr w:type="spellEnd"/>
      <w:r w:rsidR="00400D19" w:rsidRPr="00F13934">
        <w:rPr>
          <w:rFonts w:ascii="Trebuchet MS" w:hAnsi="Trebuchet MS"/>
        </w:rPr>
        <w:t xml:space="preserve"> ja </w:t>
      </w:r>
      <w:proofErr w:type="spellStart"/>
      <w:r w:rsidR="00400D19" w:rsidRPr="00F13934">
        <w:rPr>
          <w:rFonts w:ascii="Trebuchet MS" w:hAnsi="Trebuchet MS"/>
        </w:rPr>
        <w:t>ACWWssä</w:t>
      </w:r>
      <w:proofErr w:type="spellEnd"/>
      <w:r w:rsidR="00400D19" w:rsidRPr="00F13934">
        <w:rPr>
          <w:rFonts w:ascii="Trebuchet MS" w:hAnsi="Trebuchet MS"/>
        </w:rPr>
        <w:t xml:space="preserve"> sekä </w:t>
      </w:r>
      <w:r w:rsidR="004E6C7D">
        <w:rPr>
          <w:rFonts w:ascii="Trebuchet MS" w:hAnsi="Trebuchet MS"/>
        </w:rPr>
        <w:t xml:space="preserve">tarvittaessa </w:t>
      </w:r>
      <w:r w:rsidR="00400D19" w:rsidRPr="00F13934">
        <w:rPr>
          <w:rFonts w:ascii="Trebuchet MS" w:hAnsi="Trebuchet MS"/>
        </w:rPr>
        <w:t xml:space="preserve">tukee </w:t>
      </w:r>
      <w:r>
        <w:rPr>
          <w:rFonts w:ascii="Trebuchet MS" w:hAnsi="Trebuchet MS"/>
        </w:rPr>
        <w:tab/>
      </w:r>
      <w:r w:rsidR="00400D19" w:rsidRPr="00F13934">
        <w:rPr>
          <w:rFonts w:ascii="Trebuchet MS" w:hAnsi="Trebuchet MS"/>
        </w:rPr>
        <w:t>piirejä lähialueyhteistyössä, mutta ei suuntaa näihi</w:t>
      </w:r>
      <w:r w:rsidR="004E6C7D">
        <w:rPr>
          <w:rFonts w:ascii="Trebuchet MS" w:hAnsi="Trebuchet MS"/>
        </w:rPr>
        <w:t xml:space="preserve">n nykyistä suurempia </w:t>
      </w:r>
      <w:r>
        <w:rPr>
          <w:rFonts w:ascii="Trebuchet MS" w:hAnsi="Trebuchet MS"/>
        </w:rPr>
        <w:tab/>
      </w:r>
      <w:r w:rsidR="004E6C7D">
        <w:rPr>
          <w:rFonts w:ascii="Trebuchet MS" w:hAnsi="Trebuchet MS"/>
        </w:rPr>
        <w:t xml:space="preserve">resursseja, lukuun ottamatta vuoden 2014 pohjoismaisen kesäkonferenssin </w:t>
      </w:r>
      <w:r>
        <w:rPr>
          <w:rFonts w:ascii="Trebuchet MS" w:hAnsi="Trebuchet MS"/>
        </w:rPr>
        <w:tab/>
      </w:r>
      <w:r w:rsidR="004E6C7D">
        <w:rPr>
          <w:rFonts w:ascii="Trebuchet MS" w:hAnsi="Trebuchet MS"/>
        </w:rPr>
        <w:t>emännyyttä Lapin Marttojen kanssa.</w:t>
      </w:r>
    </w:p>
    <w:p w:rsidR="00ED0927" w:rsidRDefault="00ED0927" w:rsidP="00ED0927">
      <w:pPr>
        <w:rPr>
          <w:rFonts w:ascii="Trebuchet MS" w:hAnsi="Trebuchet MS"/>
        </w:rPr>
      </w:pPr>
    </w:p>
    <w:p w:rsidR="00F93A77" w:rsidRPr="00ED0927" w:rsidRDefault="00F93A77" w:rsidP="00ED0927">
      <w:pPr>
        <w:rPr>
          <w:rFonts w:ascii="Trebuchet MS" w:hAnsi="Trebuchet MS"/>
        </w:rPr>
      </w:pPr>
      <w:r>
        <w:rPr>
          <w:rFonts w:asciiTheme="majorHAnsi" w:hAnsiTheme="majorHAnsi"/>
          <w:b/>
          <w:sz w:val="28"/>
          <w:szCs w:val="28"/>
        </w:rPr>
        <w:t>6 Kotitalousneuvonnan hankkeet</w:t>
      </w:r>
    </w:p>
    <w:p w:rsidR="00F93A77" w:rsidRDefault="00F93A77" w:rsidP="00F93A77">
      <w:pPr>
        <w:pStyle w:val="Luettelokappale"/>
        <w:ind w:left="1440"/>
        <w:rPr>
          <w:rFonts w:asciiTheme="majorHAnsi" w:hAnsiTheme="majorHAnsi"/>
          <w:b/>
          <w:sz w:val="28"/>
          <w:szCs w:val="28"/>
        </w:rPr>
      </w:pPr>
    </w:p>
    <w:p w:rsidR="00ED0927" w:rsidRPr="000C11B5" w:rsidRDefault="00F93A77" w:rsidP="00ED0927">
      <w:pPr>
        <w:pStyle w:val="Luettelokappale"/>
        <w:ind w:left="1440"/>
        <w:rPr>
          <w:rFonts w:asciiTheme="majorHAnsi" w:hAnsiTheme="majorHAnsi"/>
        </w:rPr>
      </w:pPr>
      <w:r w:rsidRPr="00F93A77">
        <w:rPr>
          <w:rFonts w:asciiTheme="majorHAnsi" w:hAnsiTheme="majorHAnsi"/>
        </w:rPr>
        <w:t xml:space="preserve">Piiri osallistuu teemakaudella Marttaliiton hakemiin ja koordinoimiin kotitalousneuvonnan hankkeisiin. Kaakkois-Suomen </w:t>
      </w:r>
      <w:proofErr w:type="spellStart"/>
      <w:r w:rsidRPr="00F93A77">
        <w:rPr>
          <w:rFonts w:asciiTheme="majorHAnsi" w:hAnsiTheme="majorHAnsi"/>
        </w:rPr>
        <w:t>Ely-keskuksen</w:t>
      </w:r>
      <w:proofErr w:type="spellEnd"/>
      <w:r w:rsidRPr="00F93A77">
        <w:rPr>
          <w:rFonts w:asciiTheme="majorHAnsi" w:hAnsiTheme="majorHAnsi"/>
        </w:rPr>
        <w:t xml:space="preserve"> rahoittama Omassa kodissa </w:t>
      </w:r>
      <w:proofErr w:type="gramStart"/>
      <w:r w:rsidRPr="00F93A77">
        <w:rPr>
          <w:rFonts w:asciiTheme="majorHAnsi" w:hAnsiTheme="majorHAnsi"/>
        </w:rPr>
        <w:t>–hanke</w:t>
      </w:r>
      <w:proofErr w:type="gramEnd"/>
      <w:r w:rsidRPr="00F93A77">
        <w:rPr>
          <w:rFonts w:asciiTheme="majorHAnsi" w:hAnsiTheme="majorHAnsi"/>
        </w:rPr>
        <w:t xml:space="preserve"> jatkuu vuoden 2014 loppuun saakka. Jatkorahoitusmahdollisuuksia kartoitetaan yhdessä Kymenlaakson Marttojen kanssa.</w:t>
      </w:r>
      <w:r w:rsidR="00ED0927">
        <w:rPr>
          <w:rFonts w:asciiTheme="majorHAnsi" w:hAnsiTheme="majorHAnsi"/>
        </w:rPr>
        <w:t xml:space="preserve"> Marttojen jätevesihankkeelle haetaan jatkoa. </w:t>
      </w:r>
      <w:r w:rsidR="000C11B5" w:rsidRPr="000C11B5">
        <w:rPr>
          <w:rFonts w:asciiTheme="majorHAnsi" w:hAnsiTheme="majorHAnsi"/>
        </w:rPr>
        <w:t xml:space="preserve">Marttojen jätevesihankkeelle haetaan harkinnanvaraista valtionavustusta Kaakkois-Suomen </w:t>
      </w:r>
      <w:proofErr w:type="spellStart"/>
      <w:r w:rsidR="000C11B5" w:rsidRPr="000C11B5">
        <w:rPr>
          <w:rFonts w:asciiTheme="majorHAnsi" w:hAnsiTheme="majorHAnsi"/>
        </w:rPr>
        <w:t>Elykeskukselta</w:t>
      </w:r>
      <w:proofErr w:type="spellEnd"/>
      <w:r w:rsidR="000C11B5" w:rsidRPr="000C11B5">
        <w:rPr>
          <w:rFonts w:asciiTheme="majorHAnsi" w:hAnsiTheme="majorHAnsi"/>
        </w:rPr>
        <w:t>.</w:t>
      </w:r>
    </w:p>
    <w:p w:rsidR="000C11B5" w:rsidRDefault="000C11B5" w:rsidP="00ED0927">
      <w:pPr>
        <w:pStyle w:val="Luettelokappale"/>
        <w:ind w:left="1440"/>
        <w:rPr>
          <w:rFonts w:asciiTheme="majorHAnsi" w:hAnsiTheme="majorHAnsi"/>
        </w:rPr>
      </w:pPr>
    </w:p>
    <w:p w:rsidR="005E3921" w:rsidRPr="00250CB0" w:rsidRDefault="00F93A77" w:rsidP="00B95A4F">
      <w:pPr>
        <w:rPr>
          <w:rFonts w:asciiTheme="majorHAnsi" w:hAnsiTheme="majorHAnsi"/>
          <w:b/>
          <w:sz w:val="28"/>
          <w:szCs w:val="28"/>
        </w:rPr>
      </w:pPr>
      <w:proofErr w:type="gramStart"/>
      <w:r>
        <w:rPr>
          <w:rFonts w:asciiTheme="majorHAnsi" w:hAnsiTheme="majorHAnsi"/>
          <w:b/>
          <w:sz w:val="28"/>
          <w:szCs w:val="28"/>
        </w:rPr>
        <w:t>7</w:t>
      </w:r>
      <w:r w:rsidR="00117430">
        <w:rPr>
          <w:rFonts w:asciiTheme="majorHAnsi" w:hAnsiTheme="majorHAnsi"/>
          <w:b/>
          <w:sz w:val="28"/>
          <w:szCs w:val="28"/>
        </w:rPr>
        <w:t xml:space="preserve">  </w:t>
      </w:r>
      <w:r w:rsidR="001A5AF4">
        <w:rPr>
          <w:rFonts w:asciiTheme="majorHAnsi" w:hAnsiTheme="majorHAnsi"/>
          <w:b/>
          <w:sz w:val="28"/>
          <w:szCs w:val="28"/>
        </w:rPr>
        <w:t>Markkinointi</w:t>
      </w:r>
      <w:proofErr w:type="gramEnd"/>
      <w:r w:rsidR="001A5AF4">
        <w:rPr>
          <w:rFonts w:asciiTheme="majorHAnsi" w:hAnsiTheme="majorHAnsi"/>
          <w:b/>
          <w:sz w:val="28"/>
          <w:szCs w:val="28"/>
        </w:rPr>
        <w:t xml:space="preserve"> ja </w:t>
      </w:r>
      <w:r w:rsidR="00722E46" w:rsidRPr="00250CB0">
        <w:rPr>
          <w:rFonts w:asciiTheme="majorHAnsi" w:hAnsiTheme="majorHAnsi"/>
          <w:b/>
          <w:sz w:val="28"/>
          <w:szCs w:val="28"/>
        </w:rPr>
        <w:t>v</w:t>
      </w:r>
      <w:r w:rsidR="005E3921" w:rsidRPr="00250CB0">
        <w:rPr>
          <w:rFonts w:asciiTheme="majorHAnsi" w:hAnsiTheme="majorHAnsi"/>
          <w:b/>
          <w:sz w:val="28"/>
          <w:szCs w:val="28"/>
        </w:rPr>
        <w:t>iestintä</w:t>
      </w:r>
      <w:r w:rsidR="001A5AF4">
        <w:rPr>
          <w:rFonts w:asciiTheme="majorHAnsi" w:hAnsiTheme="majorHAnsi"/>
          <w:b/>
          <w:sz w:val="28"/>
          <w:szCs w:val="28"/>
        </w:rPr>
        <w:t xml:space="preserve"> </w:t>
      </w:r>
    </w:p>
    <w:p w:rsidR="00722E46" w:rsidRDefault="00722E46" w:rsidP="00B95A4F">
      <w:pPr>
        <w:rPr>
          <w:rFonts w:asciiTheme="majorHAnsi" w:hAnsiTheme="majorHAnsi"/>
          <w:sz w:val="28"/>
          <w:szCs w:val="28"/>
        </w:rPr>
      </w:pPr>
    </w:p>
    <w:p w:rsidR="001A5AF4" w:rsidRDefault="00722E46" w:rsidP="001A5AF4">
      <w:pPr>
        <w:ind w:left="1304"/>
        <w:rPr>
          <w:rFonts w:asciiTheme="minorHAnsi" w:hAnsiTheme="minorHAnsi"/>
        </w:rPr>
      </w:pPr>
      <w:r w:rsidRPr="00722E46">
        <w:rPr>
          <w:rFonts w:asciiTheme="minorHAnsi" w:hAnsiTheme="minorHAnsi" w:cs="Garamond"/>
        </w:rPr>
        <w:t xml:space="preserve">Markkinoinnin ja viestinnän tavoitteena on tehdä </w:t>
      </w:r>
      <w:proofErr w:type="spellStart"/>
      <w:r w:rsidRPr="00722E46">
        <w:rPr>
          <w:rFonts w:asciiTheme="minorHAnsi" w:hAnsiTheme="minorHAnsi" w:cs="Garamond"/>
        </w:rPr>
        <w:t>marttatoimintaa</w:t>
      </w:r>
      <w:proofErr w:type="spellEnd"/>
      <w:r w:rsidRPr="00722E46">
        <w:rPr>
          <w:rFonts w:asciiTheme="minorHAnsi" w:hAnsiTheme="minorHAnsi" w:cs="Garamond"/>
        </w:rPr>
        <w:t xml:space="preserve"> tunnetuksi ja levittää kotitalouteen liittyvää tietoa jäsenistölle ja suurelle yleisölle. Viestinnällä pidetään yhteyttä jäsenistöön ja vahvistetaan heidän sitoutumistaan järjestöön. </w:t>
      </w:r>
      <w:r w:rsidRPr="00722E46">
        <w:rPr>
          <w:rFonts w:asciiTheme="minorHAnsi" w:hAnsiTheme="minorHAnsi"/>
        </w:rPr>
        <w:t xml:space="preserve">Marttaliitto </w:t>
      </w:r>
      <w:r w:rsidR="001A5AF4">
        <w:rPr>
          <w:rFonts w:asciiTheme="minorHAnsi" w:hAnsiTheme="minorHAnsi"/>
        </w:rPr>
        <w:t>vastaa</w:t>
      </w:r>
      <w:r w:rsidRPr="00722E46">
        <w:rPr>
          <w:rFonts w:asciiTheme="minorHAnsi" w:hAnsiTheme="minorHAnsi"/>
        </w:rPr>
        <w:t xml:space="preserve"> järjestön </w:t>
      </w:r>
      <w:proofErr w:type="gramStart"/>
      <w:r w:rsidRPr="00722E46">
        <w:rPr>
          <w:rFonts w:asciiTheme="minorHAnsi" w:hAnsiTheme="minorHAnsi"/>
        </w:rPr>
        <w:t>valtakunnallis</w:t>
      </w:r>
      <w:r w:rsidR="001A5AF4">
        <w:rPr>
          <w:rFonts w:asciiTheme="minorHAnsi" w:hAnsiTheme="minorHAnsi"/>
        </w:rPr>
        <w:t xml:space="preserve">esta </w:t>
      </w:r>
      <w:r w:rsidRPr="00722E46">
        <w:rPr>
          <w:rFonts w:asciiTheme="minorHAnsi" w:hAnsiTheme="minorHAnsi"/>
        </w:rPr>
        <w:t xml:space="preserve"> markkinoinnin</w:t>
      </w:r>
      <w:proofErr w:type="gramEnd"/>
      <w:r w:rsidRPr="00722E46">
        <w:rPr>
          <w:rFonts w:asciiTheme="minorHAnsi" w:hAnsiTheme="minorHAnsi"/>
        </w:rPr>
        <w:t xml:space="preserve"> ja v</w:t>
      </w:r>
      <w:r w:rsidR="001A5AF4">
        <w:rPr>
          <w:rFonts w:asciiTheme="minorHAnsi" w:hAnsiTheme="minorHAnsi"/>
        </w:rPr>
        <w:t xml:space="preserve">iestinnän suunnittelusta. </w:t>
      </w:r>
      <w:proofErr w:type="spellStart"/>
      <w:r w:rsidR="004A733E">
        <w:rPr>
          <w:rFonts w:asciiTheme="minorHAnsi" w:hAnsiTheme="minorHAnsi"/>
        </w:rPr>
        <w:t>Martat-jäsenlehden</w:t>
      </w:r>
      <w:proofErr w:type="spellEnd"/>
      <w:r w:rsidR="004A733E">
        <w:rPr>
          <w:rFonts w:asciiTheme="minorHAnsi" w:hAnsiTheme="minorHAnsi"/>
        </w:rPr>
        <w:t xml:space="preserve"> kautta tiedotus tavoittaa jokaisen </w:t>
      </w:r>
      <w:proofErr w:type="spellStart"/>
      <w:r w:rsidR="004A733E">
        <w:rPr>
          <w:rFonts w:asciiTheme="minorHAnsi" w:hAnsiTheme="minorHAnsi"/>
        </w:rPr>
        <w:t>martan</w:t>
      </w:r>
      <w:proofErr w:type="spellEnd"/>
      <w:r w:rsidR="004A733E">
        <w:rPr>
          <w:rFonts w:asciiTheme="minorHAnsi" w:hAnsiTheme="minorHAnsi"/>
        </w:rPr>
        <w:t>.</w:t>
      </w:r>
    </w:p>
    <w:p w:rsidR="001A5AF4" w:rsidRDefault="001A5AF4" w:rsidP="001A5AF4">
      <w:pPr>
        <w:ind w:left="1304"/>
        <w:rPr>
          <w:rFonts w:asciiTheme="minorHAnsi" w:hAnsiTheme="minorHAnsi"/>
        </w:rPr>
      </w:pPr>
    </w:p>
    <w:p w:rsidR="004A733E" w:rsidRDefault="001A5AF4" w:rsidP="001A5AF4">
      <w:pPr>
        <w:ind w:left="1304"/>
        <w:rPr>
          <w:rFonts w:asciiTheme="minorHAnsi" w:hAnsiTheme="minorHAnsi"/>
        </w:rPr>
      </w:pPr>
      <w:r>
        <w:rPr>
          <w:rFonts w:asciiTheme="minorHAnsi" w:hAnsiTheme="minorHAnsi"/>
        </w:rPr>
        <w:t>Piiri vastaa</w:t>
      </w:r>
      <w:r w:rsidR="00722E46" w:rsidRPr="00722E46">
        <w:rPr>
          <w:rFonts w:asciiTheme="minorHAnsi" w:hAnsiTheme="minorHAnsi"/>
        </w:rPr>
        <w:t xml:space="preserve"> </w:t>
      </w:r>
      <w:r>
        <w:rPr>
          <w:rFonts w:asciiTheme="minorHAnsi" w:hAnsiTheme="minorHAnsi"/>
        </w:rPr>
        <w:t>alueellisesta viestinnästä ja markkinoinnista.</w:t>
      </w:r>
      <w:r w:rsidR="00722E46" w:rsidRPr="00722E46">
        <w:rPr>
          <w:rFonts w:asciiTheme="minorHAnsi" w:hAnsiTheme="minorHAnsi"/>
        </w:rPr>
        <w:t xml:space="preserve"> </w:t>
      </w:r>
      <w:r w:rsidR="002E4468">
        <w:rPr>
          <w:rFonts w:asciiTheme="minorHAnsi" w:hAnsiTheme="minorHAnsi"/>
        </w:rPr>
        <w:t xml:space="preserve">Piirin toiminta esitellään </w:t>
      </w:r>
      <w:proofErr w:type="spellStart"/>
      <w:r w:rsidR="002E4468">
        <w:rPr>
          <w:rFonts w:asciiTheme="minorHAnsi" w:hAnsiTheme="minorHAnsi"/>
        </w:rPr>
        <w:t>Martat-lehden</w:t>
      </w:r>
      <w:proofErr w:type="spellEnd"/>
      <w:r w:rsidR="002E4468">
        <w:rPr>
          <w:rFonts w:asciiTheme="minorHAnsi" w:hAnsiTheme="minorHAnsi"/>
        </w:rPr>
        <w:t xml:space="preserve"> piirisivulla kaksi kertaa vuodessa. Lisäksi piiri tiedottaa toiminnastaan </w:t>
      </w:r>
      <w:r w:rsidR="004A733E">
        <w:rPr>
          <w:rFonts w:asciiTheme="minorHAnsi" w:hAnsiTheme="minorHAnsi"/>
        </w:rPr>
        <w:t xml:space="preserve">eri tiedotusvälineissä, kotisivuilla, </w:t>
      </w:r>
      <w:proofErr w:type="spellStart"/>
      <w:r w:rsidR="004A733E">
        <w:rPr>
          <w:rFonts w:asciiTheme="minorHAnsi" w:hAnsiTheme="minorHAnsi"/>
        </w:rPr>
        <w:t>facebookissa</w:t>
      </w:r>
      <w:proofErr w:type="spellEnd"/>
      <w:r w:rsidR="004A733E">
        <w:rPr>
          <w:rFonts w:asciiTheme="minorHAnsi" w:hAnsiTheme="minorHAnsi"/>
        </w:rPr>
        <w:t xml:space="preserve"> ja 2-4 kertaa vuodessa ilmestyvässä jäsentiedotteessa.</w:t>
      </w:r>
    </w:p>
    <w:p w:rsidR="004A733E" w:rsidRDefault="004A733E" w:rsidP="001A5AF4">
      <w:pPr>
        <w:ind w:left="1304"/>
        <w:rPr>
          <w:rFonts w:asciiTheme="minorHAnsi" w:hAnsiTheme="minorHAnsi"/>
        </w:rPr>
      </w:pPr>
    </w:p>
    <w:p w:rsidR="007323DC" w:rsidRDefault="007323DC" w:rsidP="007323DC">
      <w:pPr>
        <w:rPr>
          <w:rFonts w:asciiTheme="majorHAnsi" w:hAnsiTheme="majorHAnsi"/>
        </w:rPr>
      </w:pPr>
    </w:p>
    <w:p w:rsidR="006C13EF" w:rsidRPr="007323DC" w:rsidRDefault="004A733E" w:rsidP="007323DC">
      <w:pPr>
        <w:rPr>
          <w:rFonts w:asciiTheme="majorHAnsi" w:hAnsiTheme="majorHAnsi"/>
        </w:rPr>
      </w:pPr>
      <w:proofErr w:type="gramStart"/>
      <w:r>
        <w:rPr>
          <w:rFonts w:asciiTheme="majorHAnsi" w:hAnsiTheme="majorHAnsi"/>
          <w:b/>
          <w:sz w:val="28"/>
        </w:rPr>
        <w:t>8</w:t>
      </w:r>
      <w:r w:rsidR="00117430">
        <w:rPr>
          <w:rFonts w:asciiTheme="majorHAnsi" w:hAnsiTheme="majorHAnsi"/>
          <w:b/>
          <w:sz w:val="28"/>
        </w:rPr>
        <w:t xml:space="preserve">  </w:t>
      </w:r>
      <w:r w:rsidR="006C13EF" w:rsidRPr="007323DC">
        <w:rPr>
          <w:rFonts w:asciiTheme="majorHAnsi" w:hAnsiTheme="majorHAnsi"/>
          <w:b/>
          <w:sz w:val="28"/>
        </w:rPr>
        <w:t>Hallinto</w:t>
      </w:r>
      <w:proofErr w:type="gramEnd"/>
      <w:r w:rsidR="00332297">
        <w:rPr>
          <w:rFonts w:asciiTheme="majorHAnsi" w:hAnsiTheme="majorHAnsi"/>
          <w:b/>
          <w:sz w:val="28"/>
        </w:rPr>
        <w:t xml:space="preserve"> ja henkilöstö</w:t>
      </w:r>
    </w:p>
    <w:p w:rsidR="006C13EF" w:rsidRDefault="006C13EF" w:rsidP="006C13EF">
      <w:pPr>
        <w:jc w:val="both"/>
        <w:rPr>
          <w:rFonts w:asciiTheme="minorHAnsi" w:hAnsiTheme="minorHAnsi" w:cs="Garamond"/>
        </w:rPr>
      </w:pPr>
    </w:p>
    <w:p w:rsidR="003B4439" w:rsidRDefault="00E94667" w:rsidP="007323DC">
      <w:pPr>
        <w:rPr>
          <w:rFonts w:asciiTheme="minorHAnsi" w:hAnsiTheme="minorHAnsi" w:cs="Garamond"/>
        </w:rPr>
      </w:pPr>
      <w:r>
        <w:rPr>
          <w:rFonts w:asciiTheme="minorHAnsi" w:hAnsiTheme="minorHAnsi" w:cs="Garamond"/>
          <w:b/>
        </w:rPr>
        <w:tab/>
      </w:r>
      <w:r>
        <w:rPr>
          <w:rFonts w:asciiTheme="minorHAnsi" w:hAnsiTheme="minorHAnsi" w:cs="Garamond"/>
        </w:rPr>
        <w:t xml:space="preserve">Marttaliitto siirtyy yhden vuosikokouksen malliin vuonna 2014. Tavoitteena </w:t>
      </w:r>
      <w:r>
        <w:rPr>
          <w:rFonts w:asciiTheme="minorHAnsi" w:hAnsiTheme="minorHAnsi" w:cs="Garamond"/>
        </w:rPr>
        <w:tab/>
        <w:t xml:space="preserve">on, että yhden vuosikokouksen malli tulee mahdolliseksi </w:t>
      </w:r>
      <w:proofErr w:type="spellStart"/>
      <w:r>
        <w:rPr>
          <w:rFonts w:asciiTheme="minorHAnsi" w:hAnsiTheme="minorHAnsi" w:cs="Garamond"/>
        </w:rPr>
        <w:t>marttapiireissä</w:t>
      </w:r>
      <w:proofErr w:type="spellEnd"/>
      <w:r>
        <w:rPr>
          <w:rFonts w:asciiTheme="minorHAnsi" w:hAnsiTheme="minorHAnsi" w:cs="Garamond"/>
        </w:rPr>
        <w:t xml:space="preserve"> </w:t>
      </w:r>
      <w:r>
        <w:rPr>
          <w:rFonts w:asciiTheme="minorHAnsi" w:hAnsiTheme="minorHAnsi" w:cs="Garamond"/>
        </w:rPr>
        <w:tab/>
        <w:t>sääntömuutoksen myötä vuonna 2015.</w:t>
      </w:r>
    </w:p>
    <w:p w:rsidR="00E94667" w:rsidRDefault="00E94667" w:rsidP="007323DC">
      <w:pPr>
        <w:rPr>
          <w:rFonts w:asciiTheme="minorHAnsi" w:hAnsiTheme="minorHAnsi" w:cs="Garamond"/>
        </w:rPr>
      </w:pPr>
    </w:p>
    <w:p w:rsidR="00E94667" w:rsidRDefault="00E94667" w:rsidP="007323DC">
      <w:pPr>
        <w:rPr>
          <w:rFonts w:asciiTheme="minorHAnsi" w:hAnsiTheme="minorHAnsi" w:cs="Garamond"/>
        </w:rPr>
      </w:pPr>
      <w:r>
        <w:rPr>
          <w:rFonts w:asciiTheme="minorHAnsi" w:hAnsiTheme="minorHAnsi" w:cs="Garamond"/>
        </w:rPr>
        <w:tab/>
        <w:t xml:space="preserve">Nykyisten sääntöjen mukaan piirin hallitukseen kuuluu puheenjohtajan </w:t>
      </w:r>
      <w:r>
        <w:rPr>
          <w:rFonts w:asciiTheme="minorHAnsi" w:hAnsiTheme="minorHAnsi" w:cs="Garamond"/>
        </w:rPr>
        <w:tab/>
        <w:t xml:space="preserve">lisäksi kahdeksan varsinaista jäsentä ja kaksi varajäsentä. </w:t>
      </w:r>
      <w:r w:rsidR="00332297">
        <w:rPr>
          <w:rFonts w:asciiTheme="minorHAnsi" w:hAnsiTheme="minorHAnsi" w:cs="Garamond"/>
        </w:rPr>
        <w:t xml:space="preserve">Piirin hallitus </w:t>
      </w:r>
      <w:r w:rsidR="00332297">
        <w:rPr>
          <w:rFonts w:asciiTheme="minorHAnsi" w:hAnsiTheme="minorHAnsi" w:cs="Garamond"/>
        </w:rPr>
        <w:tab/>
        <w:t>kokoontuu 5-6 kertaa vuodessa.</w:t>
      </w:r>
    </w:p>
    <w:p w:rsidR="002128EC" w:rsidRDefault="002128EC" w:rsidP="007323DC">
      <w:pPr>
        <w:rPr>
          <w:rFonts w:asciiTheme="minorHAnsi" w:hAnsiTheme="minorHAnsi" w:cs="Garamond"/>
        </w:rPr>
      </w:pPr>
    </w:p>
    <w:p w:rsidR="002128EC" w:rsidRPr="00E94667" w:rsidRDefault="002128EC" w:rsidP="007323DC">
      <w:pPr>
        <w:rPr>
          <w:rFonts w:asciiTheme="minorHAnsi" w:hAnsiTheme="minorHAnsi" w:cs="Garamond"/>
        </w:rPr>
      </w:pPr>
      <w:r>
        <w:rPr>
          <w:rFonts w:asciiTheme="minorHAnsi" w:hAnsiTheme="minorHAnsi" w:cs="Garamond"/>
        </w:rPr>
        <w:tab/>
      </w:r>
      <w:proofErr w:type="spellStart"/>
      <w:r>
        <w:rPr>
          <w:rFonts w:asciiTheme="minorHAnsi" w:hAnsiTheme="minorHAnsi" w:cs="Garamond"/>
        </w:rPr>
        <w:t>Marttapiirissä</w:t>
      </w:r>
      <w:proofErr w:type="spellEnd"/>
      <w:r>
        <w:rPr>
          <w:rFonts w:asciiTheme="minorHAnsi" w:hAnsiTheme="minorHAnsi" w:cs="Garamond"/>
        </w:rPr>
        <w:t xml:space="preserve"> työskentelee tällä hetkellä toiminnanjohtaja, toimistosihteeri </w:t>
      </w:r>
      <w:r>
        <w:rPr>
          <w:rFonts w:asciiTheme="minorHAnsi" w:hAnsiTheme="minorHAnsi" w:cs="Garamond"/>
        </w:rPr>
        <w:tab/>
        <w:t xml:space="preserve">ja kolme erikoisneuvojaa sekä seitsemän kotiaputyöntekijää. Kesäkaudella </w:t>
      </w:r>
      <w:r>
        <w:rPr>
          <w:rFonts w:asciiTheme="minorHAnsi" w:hAnsiTheme="minorHAnsi" w:cs="Garamond"/>
        </w:rPr>
        <w:tab/>
        <w:t xml:space="preserve">marttojen vohvelikioskilla </w:t>
      </w:r>
      <w:r w:rsidR="009B7697">
        <w:rPr>
          <w:rFonts w:asciiTheme="minorHAnsi" w:hAnsiTheme="minorHAnsi" w:cs="Garamond"/>
        </w:rPr>
        <w:t xml:space="preserve">on </w:t>
      </w:r>
      <w:r>
        <w:rPr>
          <w:rFonts w:asciiTheme="minorHAnsi" w:hAnsiTheme="minorHAnsi" w:cs="Garamond"/>
        </w:rPr>
        <w:t>työsken</w:t>
      </w:r>
      <w:r w:rsidR="009B7697">
        <w:rPr>
          <w:rFonts w:asciiTheme="minorHAnsi" w:hAnsiTheme="minorHAnsi" w:cs="Garamond"/>
        </w:rPr>
        <w:t>nellyt</w:t>
      </w:r>
      <w:r>
        <w:rPr>
          <w:rFonts w:asciiTheme="minorHAnsi" w:hAnsiTheme="minorHAnsi" w:cs="Garamond"/>
        </w:rPr>
        <w:t xml:space="preserve"> seitsemän kioskityöntekijää. </w:t>
      </w:r>
      <w:r>
        <w:rPr>
          <w:rFonts w:asciiTheme="minorHAnsi" w:hAnsiTheme="minorHAnsi" w:cs="Garamond"/>
        </w:rPr>
        <w:tab/>
        <w:t>Suunnitelmia henkilöstön lisäämise</w:t>
      </w:r>
      <w:r w:rsidR="009B7697">
        <w:rPr>
          <w:rFonts w:asciiTheme="minorHAnsi" w:hAnsiTheme="minorHAnsi" w:cs="Garamond"/>
        </w:rPr>
        <w:t>ksi</w:t>
      </w:r>
      <w:r>
        <w:rPr>
          <w:rFonts w:asciiTheme="minorHAnsi" w:hAnsiTheme="minorHAnsi" w:cs="Garamond"/>
        </w:rPr>
        <w:t xml:space="preserve"> </w:t>
      </w:r>
      <w:r w:rsidR="009B7697">
        <w:rPr>
          <w:rFonts w:asciiTheme="minorHAnsi" w:hAnsiTheme="minorHAnsi" w:cs="Garamond"/>
        </w:rPr>
        <w:t>tuleville vuosille e</w:t>
      </w:r>
      <w:r w:rsidR="000B2849">
        <w:rPr>
          <w:rFonts w:asciiTheme="minorHAnsi" w:hAnsiTheme="minorHAnsi" w:cs="Garamond"/>
        </w:rPr>
        <w:t>i</w:t>
      </w:r>
      <w:r>
        <w:rPr>
          <w:rFonts w:asciiTheme="minorHAnsi" w:hAnsiTheme="minorHAnsi" w:cs="Garamond"/>
        </w:rPr>
        <w:t xml:space="preserve"> ole.</w:t>
      </w:r>
    </w:p>
    <w:p w:rsidR="003B4439" w:rsidRDefault="003B4439" w:rsidP="00087BCD">
      <w:pPr>
        <w:ind w:left="1304"/>
        <w:rPr>
          <w:rFonts w:asciiTheme="minorHAnsi" w:hAnsiTheme="minorHAnsi" w:cs="Garamond"/>
        </w:rPr>
      </w:pPr>
    </w:p>
    <w:p w:rsidR="006C13EF" w:rsidRDefault="009B7697" w:rsidP="007323DC">
      <w:pPr>
        <w:pStyle w:val="Otsikko4"/>
        <w:rPr>
          <w:rFonts w:eastAsia="Times New Roman" w:cs="Times New Roman"/>
          <w:bCs w:val="0"/>
          <w:i w:val="0"/>
          <w:iCs w:val="0"/>
          <w:color w:val="auto"/>
          <w:sz w:val="28"/>
        </w:rPr>
      </w:pPr>
      <w:r>
        <w:rPr>
          <w:rFonts w:eastAsia="Times New Roman" w:cs="Times New Roman"/>
          <w:bCs w:val="0"/>
          <w:i w:val="0"/>
          <w:iCs w:val="0"/>
          <w:color w:val="auto"/>
          <w:sz w:val="28"/>
        </w:rPr>
        <w:t>9 T</w:t>
      </w:r>
      <w:r w:rsidR="006C13EF" w:rsidRPr="007323DC">
        <w:rPr>
          <w:rFonts w:eastAsia="Times New Roman" w:cs="Times New Roman"/>
          <w:bCs w:val="0"/>
          <w:i w:val="0"/>
          <w:iCs w:val="0"/>
          <w:color w:val="auto"/>
          <w:sz w:val="28"/>
        </w:rPr>
        <w:t>alous</w:t>
      </w:r>
    </w:p>
    <w:p w:rsidR="00416F81" w:rsidRPr="007D023D" w:rsidRDefault="00416F81" w:rsidP="00416F81">
      <w:pPr>
        <w:rPr>
          <w:rFonts w:asciiTheme="majorHAnsi" w:hAnsiTheme="majorHAnsi"/>
        </w:rPr>
      </w:pPr>
    </w:p>
    <w:p w:rsidR="00416F81" w:rsidRPr="007D023D" w:rsidRDefault="00416F81" w:rsidP="00416F81">
      <w:pPr>
        <w:rPr>
          <w:rFonts w:asciiTheme="majorHAnsi" w:hAnsiTheme="majorHAnsi"/>
        </w:rPr>
      </w:pPr>
      <w:r w:rsidRPr="007D023D">
        <w:rPr>
          <w:rFonts w:asciiTheme="majorHAnsi" w:hAnsiTheme="majorHAnsi"/>
        </w:rPr>
        <w:tab/>
        <w:t xml:space="preserve">Piirin varsinaisen toiminnan kuluista pääosa on palkkakuluja </w:t>
      </w:r>
      <w:r w:rsidR="007D023D">
        <w:rPr>
          <w:rFonts w:asciiTheme="majorHAnsi" w:hAnsiTheme="majorHAnsi"/>
        </w:rPr>
        <w:tab/>
      </w:r>
      <w:r w:rsidRPr="007D023D">
        <w:rPr>
          <w:rFonts w:asciiTheme="majorHAnsi" w:hAnsiTheme="majorHAnsi"/>
        </w:rPr>
        <w:t xml:space="preserve">henkilösivukuluineen. Sisältöalueiden rahoitukseen haetaan valtionapua </w:t>
      </w:r>
      <w:r w:rsidR="007D023D">
        <w:rPr>
          <w:rFonts w:asciiTheme="majorHAnsi" w:hAnsiTheme="majorHAnsi"/>
        </w:rPr>
        <w:tab/>
      </w:r>
      <w:r w:rsidRPr="007D023D">
        <w:rPr>
          <w:rFonts w:asciiTheme="majorHAnsi" w:hAnsiTheme="majorHAnsi"/>
        </w:rPr>
        <w:t xml:space="preserve">Marttaliiton kautta. Muu osa toiminnasta katetaan varainhankinnasta </w:t>
      </w:r>
      <w:r w:rsidR="007D023D" w:rsidRPr="007D023D">
        <w:rPr>
          <w:rFonts w:asciiTheme="majorHAnsi" w:hAnsiTheme="majorHAnsi"/>
        </w:rPr>
        <w:t xml:space="preserve"> </w:t>
      </w:r>
      <w:r w:rsidR="007D023D">
        <w:rPr>
          <w:rFonts w:asciiTheme="majorHAnsi" w:hAnsiTheme="majorHAnsi"/>
        </w:rPr>
        <w:tab/>
      </w:r>
      <w:r w:rsidR="007D023D" w:rsidRPr="007D023D">
        <w:rPr>
          <w:rFonts w:asciiTheme="majorHAnsi" w:hAnsiTheme="majorHAnsi"/>
        </w:rPr>
        <w:t xml:space="preserve">(jäsenmaksut, kahvitukset) </w:t>
      </w:r>
      <w:r w:rsidRPr="007D023D">
        <w:rPr>
          <w:rFonts w:asciiTheme="majorHAnsi" w:hAnsiTheme="majorHAnsi"/>
        </w:rPr>
        <w:t xml:space="preserve">ja liiketoiminnalla (kotiapu, vohvelikioski ja </w:t>
      </w:r>
      <w:r w:rsidR="007D023D">
        <w:rPr>
          <w:rFonts w:asciiTheme="majorHAnsi" w:hAnsiTheme="majorHAnsi"/>
        </w:rPr>
        <w:tab/>
      </w:r>
      <w:r w:rsidRPr="007D023D">
        <w:rPr>
          <w:rFonts w:asciiTheme="majorHAnsi" w:hAnsiTheme="majorHAnsi"/>
        </w:rPr>
        <w:t>tuotemyynti) ja varainhankinnasta saatavilla tuloilla</w:t>
      </w:r>
      <w:r w:rsidR="007D023D" w:rsidRPr="007D023D">
        <w:rPr>
          <w:rFonts w:asciiTheme="majorHAnsi" w:hAnsiTheme="majorHAnsi"/>
        </w:rPr>
        <w:t>.</w:t>
      </w:r>
    </w:p>
    <w:p w:rsidR="007D023D" w:rsidRPr="007D023D" w:rsidRDefault="007D023D" w:rsidP="00416F81">
      <w:pPr>
        <w:rPr>
          <w:rFonts w:asciiTheme="majorHAnsi" w:hAnsiTheme="majorHAnsi"/>
        </w:rPr>
      </w:pPr>
      <w:r>
        <w:tab/>
      </w:r>
      <w:r w:rsidRPr="007D023D">
        <w:rPr>
          <w:rFonts w:asciiTheme="majorHAnsi" w:hAnsiTheme="majorHAnsi"/>
        </w:rPr>
        <w:t xml:space="preserve">Piirissä toteutettaviin valtakunnallisiin hankkeisiin haetaan rahoitusta </w:t>
      </w:r>
      <w:r>
        <w:rPr>
          <w:rFonts w:asciiTheme="majorHAnsi" w:hAnsiTheme="majorHAnsi"/>
        </w:rPr>
        <w:tab/>
      </w:r>
      <w:r w:rsidRPr="007D023D">
        <w:rPr>
          <w:rFonts w:asciiTheme="majorHAnsi" w:hAnsiTheme="majorHAnsi"/>
        </w:rPr>
        <w:t>Marttaliiton kautta. Muuta hankerahoitusta haetaan alueellisesti.</w:t>
      </w:r>
    </w:p>
    <w:p w:rsidR="00416F81" w:rsidRPr="007D023D" w:rsidRDefault="00416F81" w:rsidP="00416F81">
      <w:pPr>
        <w:rPr>
          <w:rFonts w:asciiTheme="majorHAnsi" w:hAnsiTheme="majorHAnsi"/>
        </w:rPr>
      </w:pPr>
    </w:p>
    <w:p w:rsidR="00ED0927" w:rsidRDefault="00416F81" w:rsidP="00416F81">
      <w:r>
        <w:tab/>
      </w:r>
    </w:p>
    <w:p w:rsidR="00ED0927" w:rsidRDefault="00ED0927" w:rsidP="00416F81"/>
    <w:p w:rsidR="007D023D" w:rsidRPr="00416F81" w:rsidRDefault="00ED0927" w:rsidP="00142C99">
      <w:pPr>
        <w:tabs>
          <w:tab w:val="left" w:pos="1134"/>
        </w:tabs>
      </w:pPr>
      <w:r>
        <w:rPr>
          <w:noProof/>
        </w:rPr>
        <w:drawing>
          <wp:anchor distT="0" distB="0" distL="114300" distR="114300" simplePos="0" relativeHeight="251672576" behindDoc="0" locked="0" layoutInCell="1" allowOverlap="1">
            <wp:simplePos x="0" y="0"/>
            <wp:positionH relativeFrom="column">
              <wp:posOffset>-188976</wp:posOffset>
            </wp:positionH>
            <wp:positionV relativeFrom="paragraph">
              <wp:posOffset>34823</wp:posOffset>
            </wp:positionV>
            <wp:extent cx="6397346" cy="8332012"/>
            <wp:effectExtent l="19050" t="0" r="3454" b="0"/>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oitus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7346" cy="8332012"/>
                    </a:xfrm>
                    <a:prstGeom prst="rect">
                      <a:avLst/>
                    </a:prstGeom>
                  </pic:spPr>
                </pic:pic>
              </a:graphicData>
            </a:graphic>
          </wp:anchor>
        </w:drawing>
      </w:r>
    </w:p>
    <w:p w:rsidR="006C13EF" w:rsidRPr="008A0CD0" w:rsidRDefault="006C13EF" w:rsidP="007323DC">
      <w:pPr>
        <w:rPr>
          <w:rFonts w:asciiTheme="minorHAnsi" w:hAnsiTheme="minorHAnsi" w:cs="Garamond"/>
        </w:rPr>
      </w:pPr>
    </w:p>
    <w:p w:rsidR="00456816" w:rsidRDefault="00E31578" w:rsidP="005E3921">
      <w:pPr>
        <w:rPr>
          <w:rFonts w:asciiTheme="minorHAnsi" w:hAnsiTheme="minorHAnsi"/>
          <w:sz w:val="28"/>
          <w:szCs w:val="28"/>
        </w:rPr>
      </w:pPr>
      <w:r>
        <w:rPr>
          <w:rFonts w:asciiTheme="minorHAnsi" w:hAnsiTheme="minorHAnsi"/>
          <w:noProof/>
          <w:sz w:val="28"/>
          <w:szCs w:val="28"/>
        </w:rPr>
        <w:pict>
          <v:rect id="Suorakulmio 12" o:spid="_x0000_s1030" style="position:absolute;margin-left:-40.2pt;margin-top:-65.75pt;width:502.65pt;height:41.8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" fillcolor="white [3212]" stroked="f" strokeweight="2pt"/>
        </w:pict>
      </w: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5D43FC" w:rsidP="005E3921">
      <w:pPr>
        <w:rPr>
          <w:rFonts w:asciiTheme="minorHAnsi" w:hAnsiTheme="minorHAnsi"/>
          <w:sz w:val="28"/>
          <w:szCs w:val="28"/>
        </w:rPr>
      </w:pPr>
      <w:r>
        <w:rPr>
          <w:rFonts w:asciiTheme="minorHAnsi" w:hAnsiTheme="minorHAnsi"/>
          <w:noProof/>
          <w:sz w:val="28"/>
          <w:szCs w:val="28"/>
        </w:rPr>
        <w:drawing>
          <wp:anchor distT="0" distB="0" distL="114300" distR="114300" simplePos="0" relativeHeight="251669504" behindDoc="0" locked="0" layoutInCell="1" allowOverlap="1">
            <wp:simplePos x="0" y="0"/>
            <wp:positionH relativeFrom="column">
              <wp:posOffset>-22225</wp:posOffset>
            </wp:positionH>
            <wp:positionV relativeFrom="paragraph">
              <wp:posOffset>-196850</wp:posOffset>
            </wp:positionV>
            <wp:extent cx="6120130" cy="3818890"/>
            <wp:effectExtent l="0" t="0" r="0" b="0"/>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valmis49.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818890"/>
                    </a:xfrm>
                    <a:prstGeom prst="rect">
                      <a:avLst/>
                    </a:prstGeom>
                  </pic:spPr>
                </pic:pic>
              </a:graphicData>
            </a:graphic>
          </wp:anchor>
        </w:drawing>
      </w:r>
      <w:r w:rsidR="00E31578">
        <w:rPr>
          <w:rFonts w:asciiTheme="minorHAnsi" w:hAnsiTheme="minorHAnsi"/>
          <w:noProof/>
          <w:sz w:val="28"/>
          <w:szCs w:val="28"/>
        </w:rPr>
        <w:pict>
          <v:rect id="Suorakulmio 9" o:spid="_x0000_s1029" style="position:absolute;margin-left:-9pt;margin-top:-65.95pt;width:502.65pt;height:41.85pt;z-index:251670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" fillcolor="white [3212]" stroked="f" strokeweight="2pt"/>
        </w:pict>
      </w: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8F3DCB" w:rsidP="005E3921">
      <w:pPr>
        <w:rPr>
          <w:rFonts w:asciiTheme="minorHAnsi" w:hAnsiTheme="minorHAnsi"/>
          <w:sz w:val="28"/>
          <w:szCs w:val="28"/>
        </w:rPr>
      </w:pPr>
      <w:r>
        <w:rPr>
          <w:rFonts w:asciiTheme="minorHAnsi" w:hAnsiTheme="minorHAnsi"/>
          <w:noProof/>
          <w:sz w:val="28"/>
          <w:szCs w:val="28"/>
        </w:rPr>
        <w:drawing>
          <wp:anchor distT="0" distB="0" distL="114300" distR="114300" simplePos="0" relativeHeight="251675648" behindDoc="0" locked="0" layoutInCell="1" allowOverlap="1">
            <wp:simplePos x="0" y="0"/>
            <wp:positionH relativeFrom="column">
              <wp:posOffset>3517900</wp:posOffset>
            </wp:positionH>
            <wp:positionV relativeFrom="paragraph">
              <wp:posOffset>117475</wp:posOffset>
            </wp:positionV>
            <wp:extent cx="2577465" cy="3651250"/>
            <wp:effectExtent l="0" t="0" r="0" b="635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put36.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7465" cy="3651250"/>
                    </a:xfrm>
                    <a:prstGeom prst="rect">
                      <a:avLst/>
                    </a:prstGeom>
                  </pic:spPr>
                </pic:pic>
              </a:graphicData>
            </a:graphic>
          </wp:anchor>
        </w:drawing>
      </w:r>
      <w:r w:rsidR="00C54B98">
        <w:rPr>
          <w:rFonts w:asciiTheme="minorHAnsi" w:hAnsiTheme="minorHAnsi"/>
          <w:noProof/>
          <w:sz w:val="28"/>
          <w:szCs w:val="28"/>
        </w:rPr>
        <w:drawing>
          <wp:anchor distT="0" distB="0" distL="114300" distR="114300" simplePos="0" relativeHeight="251676672" behindDoc="1" locked="0" layoutInCell="1" allowOverlap="1">
            <wp:simplePos x="0" y="0"/>
            <wp:positionH relativeFrom="column">
              <wp:posOffset>-21821</wp:posOffset>
            </wp:positionH>
            <wp:positionV relativeFrom="paragraph">
              <wp:posOffset>205236</wp:posOffset>
            </wp:positionV>
            <wp:extent cx="1762298" cy="574313"/>
            <wp:effectExtent l="0" t="0" r="0"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taliitto_logo_4_vari.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7305" cy="579203"/>
                    </a:xfrm>
                    <a:prstGeom prst="rect">
                      <a:avLst/>
                    </a:prstGeom>
                  </pic:spPr>
                </pic:pic>
              </a:graphicData>
            </a:graphic>
          </wp:anchor>
        </w:drawing>
      </w:r>
    </w:p>
    <w:p w:rsidR="00142C99" w:rsidRDefault="00142C99"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456816" w:rsidP="005E3921">
      <w:pPr>
        <w:rPr>
          <w:rFonts w:asciiTheme="minorHAnsi" w:hAnsiTheme="minorHAnsi"/>
          <w:sz w:val="28"/>
          <w:szCs w:val="28"/>
        </w:rPr>
      </w:pPr>
    </w:p>
    <w:p w:rsidR="00456816" w:rsidRDefault="00003289" w:rsidP="00456816">
      <w:r>
        <w:t>Etelä-Karjalan Martat ry</w:t>
      </w:r>
    </w:p>
    <w:p w:rsidR="00456816" w:rsidRDefault="00003289" w:rsidP="00456816">
      <w:r>
        <w:t>Valtakatu 45</w:t>
      </w:r>
    </w:p>
    <w:p w:rsidR="00456816" w:rsidRDefault="00003289" w:rsidP="00456816">
      <w:proofErr w:type="gramStart"/>
      <w:r>
        <w:t>53100  Lappeenranta</w:t>
      </w:r>
      <w:proofErr w:type="gramEnd"/>
    </w:p>
    <w:p w:rsidR="00003289" w:rsidRDefault="00003289" w:rsidP="00456816">
      <w:r>
        <w:t>p. 010 838 5687</w:t>
      </w:r>
    </w:p>
    <w:p w:rsidR="00003289" w:rsidRDefault="005C38D7" w:rsidP="00456816">
      <w:r>
        <w:t>etela-karjala@martat.</w:t>
      </w:r>
      <w:r w:rsidR="00003289">
        <w:t>fi</w:t>
      </w:r>
    </w:p>
    <w:p w:rsidR="00456816" w:rsidRDefault="00456816" w:rsidP="00456816"/>
    <w:p w:rsidR="00456816" w:rsidRDefault="00E31578" w:rsidP="00456816">
      <w:hyperlink r:id="rId18" w:history="1">
        <w:r w:rsidR="00003289" w:rsidRPr="009C542A">
          <w:rPr>
            <w:rStyle w:val="Hyperlinkki"/>
          </w:rPr>
          <w:t>www.martat.fi/etela-karjala</w:t>
        </w:r>
      </w:hyperlink>
    </w:p>
    <w:p w:rsidR="00003289" w:rsidRDefault="00E31578" w:rsidP="00456816">
      <w:hyperlink r:id="rId19" w:history="1">
        <w:r w:rsidR="00003289" w:rsidRPr="009C542A">
          <w:rPr>
            <w:rStyle w:val="Hyperlinkki"/>
          </w:rPr>
          <w:t>www.martat.fi</w:t>
        </w:r>
      </w:hyperlink>
    </w:p>
    <w:p w:rsidR="00456816" w:rsidRDefault="00E31578" w:rsidP="00456816">
      <w:hyperlink r:id="rId20" w:history="1">
        <w:r w:rsidR="00003289" w:rsidRPr="009C542A">
          <w:rPr>
            <w:rStyle w:val="Hyperlinkki"/>
          </w:rPr>
          <w:t xml:space="preserve">www.facebook.com/etela-karjalan </w:t>
        </w:r>
        <w:proofErr w:type="spellStart"/>
        <w:r w:rsidR="00003289" w:rsidRPr="009C542A">
          <w:rPr>
            <w:rStyle w:val="Hyperlinkki"/>
          </w:rPr>
          <w:t>martatvinkkaa</w:t>
        </w:r>
        <w:proofErr w:type="spellEnd"/>
      </w:hyperlink>
    </w:p>
    <w:p w:rsidR="00003289" w:rsidRDefault="00E31578" w:rsidP="00456816">
      <w:hyperlink r:id="rId21" w:history="1">
        <w:r w:rsidR="00003289" w:rsidRPr="009C542A">
          <w:rPr>
            <w:rStyle w:val="Hyperlinkki"/>
          </w:rPr>
          <w:t>www.facebook.com/martatvinkkaa</w:t>
        </w:r>
      </w:hyperlink>
    </w:p>
    <w:p w:rsidR="00142C99" w:rsidRDefault="00E31578" w:rsidP="00456816">
      <w:hyperlink r:id="rId22" w:history="1">
        <w:r w:rsidR="00456816">
          <w:rPr>
            <w:rStyle w:val="Hyperlinkki"/>
          </w:rPr>
          <w:t>www.youtube.com/martattv</w:t>
        </w:r>
      </w:hyperlink>
    </w:p>
    <w:p w:rsidR="00456816" w:rsidRDefault="00E31578" w:rsidP="00456816">
      <w:hyperlink r:id="rId23" w:history="1">
        <w:r w:rsidR="00456816">
          <w:rPr>
            <w:rStyle w:val="Hyperlinkki"/>
          </w:rPr>
          <w:t>www.marttaperinne.fi</w:t>
        </w:r>
      </w:hyperlink>
    </w:p>
    <w:p w:rsidR="00456816" w:rsidRPr="008A0CD0" w:rsidRDefault="00E31578" w:rsidP="005E3921">
      <w:pPr>
        <w:rPr>
          <w:rFonts w:asciiTheme="minorHAnsi" w:hAnsiTheme="minorHAnsi"/>
          <w:sz w:val="28"/>
          <w:szCs w:val="28"/>
        </w:rPr>
      </w:pPr>
      <w:hyperlink r:id="rId24" w:history="1">
        <w:r w:rsidR="00456816">
          <w:rPr>
            <w:rStyle w:val="Hyperlinkki"/>
          </w:rPr>
          <w:t>www.pikkukokki.fi</w:t>
        </w:r>
      </w:hyperlink>
    </w:p>
    <w:sectPr w:rsidR="00456816" w:rsidRPr="008A0CD0" w:rsidSect="00250CB0">
      <w:headerReference w:type="default" r:id="rId25"/>
      <w:footerReference w:type="default" r:id="rId26"/>
      <w:pgSz w:w="11906" w:h="16838"/>
      <w:pgMar w:top="1417" w:right="1134" w:bottom="141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9EB" w:rsidRDefault="008829EB" w:rsidP="00A97B82">
      <w:r>
        <w:separator/>
      </w:r>
    </w:p>
  </w:endnote>
  <w:endnote w:type="continuationSeparator" w:id="0">
    <w:p w:rsidR="008829EB" w:rsidRDefault="008829EB" w:rsidP="00A97B82">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142917"/>
      <w:docPartObj>
        <w:docPartGallery w:val="Page Numbers (Bottom of Page)"/>
        <w:docPartUnique/>
      </w:docPartObj>
    </w:sdtPr>
    <w:sdtContent>
      <w:p w:rsidR="002128EC" w:rsidRDefault="00E31578">
        <w:pPr>
          <w:pStyle w:val="Alatunniste"/>
          <w:jc w:val="right"/>
        </w:pPr>
        <w:fldSimple w:instr="PAGE   \* MERGEFORMAT">
          <w:r w:rsidR="00654A8F">
            <w:rPr>
              <w:noProof/>
            </w:rPr>
            <w:t>1</w:t>
          </w:r>
        </w:fldSimple>
      </w:p>
    </w:sdtContent>
  </w:sdt>
  <w:p w:rsidR="002128EC" w:rsidRDefault="002128EC">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9EB" w:rsidRDefault="008829EB" w:rsidP="00A97B82">
      <w:r>
        <w:separator/>
      </w:r>
    </w:p>
  </w:footnote>
  <w:footnote w:type="continuationSeparator" w:id="0">
    <w:p w:rsidR="008829EB" w:rsidRDefault="008829EB" w:rsidP="00A97B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rebuchet MS" w:hAnsi="Trebuchet MS"/>
        <w:sz w:val="22"/>
        <w:szCs w:val="22"/>
      </w:rPr>
      <w:alias w:val="Otsikko"/>
      <w:id w:val="77887899"/>
      <w:placeholder>
        <w:docPart w:val="289A353A39A14AF2AA4B6AB70AE181E4"/>
      </w:placeholder>
      <w:dataBinding w:prefixMappings="xmlns:ns0='http://schemas.openxmlformats.org/package/2006/metadata/core-properties' xmlns:ns1='http://purl.org/dc/elements/1.1/'" w:xpath="/ns0:coreProperties[1]/ns1:title[1]" w:storeItemID="{6C3C8BC8-F283-45AE-878A-BAB7291924A1}"/>
      <w:text/>
    </w:sdtPr>
    <w:sdtContent>
      <w:p w:rsidR="002128EC" w:rsidRDefault="002128EC" w:rsidP="00087BCD">
        <w:pPr>
          <w:pStyle w:val="Yltunniste"/>
          <w:tabs>
            <w:tab w:val="left" w:pos="2580"/>
            <w:tab w:val="left" w:pos="2985"/>
          </w:tabs>
          <w:spacing w:after="120" w:line="276" w:lineRule="auto"/>
          <w:rPr>
            <w:b/>
            <w:bCs/>
            <w:color w:val="1F497D" w:themeColor="text2"/>
            <w:sz w:val="28"/>
            <w:szCs w:val="28"/>
          </w:rPr>
        </w:pPr>
        <w:r>
          <w:rPr>
            <w:rFonts w:ascii="Trebuchet MS" w:hAnsi="Trebuchet MS"/>
            <w:sz w:val="22"/>
            <w:szCs w:val="22"/>
          </w:rPr>
          <w:t>Etelä-Karjalan Martat</w:t>
        </w:r>
        <w:r w:rsidRPr="00087BCD">
          <w:rPr>
            <w:rFonts w:ascii="Trebuchet MS" w:hAnsi="Trebuchet MS"/>
            <w:sz w:val="22"/>
            <w:szCs w:val="22"/>
          </w:rPr>
          <w:t xml:space="preserve"> </w:t>
        </w:r>
        <w:proofErr w:type="gramStart"/>
        <w:r w:rsidRPr="00087BCD">
          <w:rPr>
            <w:rFonts w:ascii="Trebuchet MS" w:hAnsi="Trebuchet MS"/>
            <w:sz w:val="22"/>
            <w:szCs w:val="22"/>
          </w:rPr>
          <w:t>ry</w:t>
        </w:r>
        <w:r>
          <w:rPr>
            <w:rFonts w:ascii="Trebuchet MS" w:hAnsi="Trebuchet MS"/>
            <w:sz w:val="22"/>
            <w:szCs w:val="22"/>
          </w:rPr>
          <w:t xml:space="preserve">                                                    </w:t>
        </w:r>
        <w:r w:rsidRPr="00087BCD">
          <w:rPr>
            <w:rFonts w:ascii="Trebuchet MS" w:hAnsi="Trebuchet MS"/>
            <w:sz w:val="22"/>
            <w:szCs w:val="22"/>
          </w:rPr>
          <w:t>Toimintasuunnitelma</w:t>
        </w:r>
        <w:proofErr w:type="gramEnd"/>
        <w:r w:rsidRPr="00087BCD">
          <w:rPr>
            <w:rFonts w:ascii="Trebuchet MS" w:hAnsi="Trebuchet MS"/>
            <w:sz w:val="22"/>
            <w:szCs w:val="22"/>
          </w:rPr>
          <w:t xml:space="preserve"> 2014–2016</w:t>
        </w:r>
      </w:p>
    </w:sdtContent>
  </w:sdt>
  <w:p w:rsidR="002128EC" w:rsidRDefault="002128EC" w:rsidP="00087BCD">
    <w:pPr>
      <w:pStyle w:val="Yltunniste"/>
      <w:tabs>
        <w:tab w:val="left" w:pos="2580"/>
        <w:tab w:val="left" w:pos="2985"/>
      </w:tabs>
      <w:spacing w:after="120" w:line="276" w:lineRule="auto"/>
      <w:jc w:val="center"/>
      <w:rPr>
        <w:color w:val="4F81BD" w:themeColor="accent1"/>
      </w:rPr>
    </w:pPr>
  </w:p>
  <w:p w:rsidR="002128EC" w:rsidRDefault="002128EC">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8ED"/>
    <w:multiLevelType w:val="hybridMultilevel"/>
    <w:tmpl w:val="AA483744"/>
    <w:lvl w:ilvl="0" w:tplc="BBFE9340">
      <w:numFmt w:val="bullet"/>
      <w:lvlText w:val=""/>
      <w:lvlJc w:val="left"/>
      <w:pPr>
        <w:ind w:left="720" w:hanging="360"/>
      </w:pPr>
      <w:rPr>
        <w:rFonts w:ascii="Trebuchet MS" w:eastAsia="Times New Roman" w:hAnsi="Trebuchet M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15549E5"/>
    <w:multiLevelType w:val="hybridMultilevel"/>
    <w:tmpl w:val="09D218D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09221703"/>
    <w:multiLevelType w:val="hybridMultilevel"/>
    <w:tmpl w:val="7DB87E0C"/>
    <w:lvl w:ilvl="0" w:tplc="036A5B22">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
    <w:nsid w:val="0DA22203"/>
    <w:multiLevelType w:val="hybridMultilevel"/>
    <w:tmpl w:val="F20C50D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0DC621DB"/>
    <w:multiLevelType w:val="hybridMultilevel"/>
    <w:tmpl w:val="4D1A32D0"/>
    <w:lvl w:ilvl="0" w:tplc="040B0017">
      <w:start w:val="1"/>
      <w:numFmt w:val="lowerLetter"/>
      <w:lvlText w:val="%1)"/>
      <w:lvlJc w:val="left"/>
      <w:pPr>
        <w:ind w:left="1440" w:hanging="360"/>
      </w:pPr>
      <w:rPr>
        <w:rFonts w:hint="default"/>
      </w:r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5">
    <w:nsid w:val="0DE130F6"/>
    <w:multiLevelType w:val="hybridMultilevel"/>
    <w:tmpl w:val="959296D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0ED12B2B"/>
    <w:multiLevelType w:val="hybridMultilevel"/>
    <w:tmpl w:val="AEE8AD3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12910898"/>
    <w:multiLevelType w:val="hybridMultilevel"/>
    <w:tmpl w:val="0380AA60"/>
    <w:lvl w:ilvl="0" w:tplc="69CE940C">
      <w:numFmt w:val="bullet"/>
      <w:lvlText w:val="-"/>
      <w:lvlJc w:val="left"/>
      <w:pPr>
        <w:ind w:left="720" w:hanging="360"/>
      </w:pPr>
      <w:rPr>
        <w:rFonts w:ascii="Trebuchet MS" w:eastAsia="Times New Roman" w:hAnsi="Trebuchet M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3316E86"/>
    <w:multiLevelType w:val="hybridMultilevel"/>
    <w:tmpl w:val="A15EFFF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9">
    <w:nsid w:val="1B4F4E3A"/>
    <w:multiLevelType w:val="hybridMultilevel"/>
    <w:tmpl w:val="7436CFA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nsid w:val="225968A5"/>
    <w:multiLevelType w:val="hybridMultilevel"/>
    <w:tmpl w:val="E41458AA"/>
    <w:lvl w:ilvl="0" w:tplc="040B000F">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1">
    <w:nsid w:val="25BC598C"/>
    <w:multiLevelType w:val="hybridMultilevel"/>
    <w:tmpl w:val="0DF822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FA74C51"/>
    <w:multiLevelType w:val="hybridMultilevel"/>
    <w:tmpl w:val="46CA36FC"/>
    <w:lvl w:ilvl="0" w:tplc="E368CB5C">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3">
    <w:nsid w:val="31693B1E"/>
    <w:multiLevelType w:val="hybridMultilevel"/>
    <w:tmpl w:val="2E12EAAE"/>
    <w:lvl w:ilvl="0" w:tplc="A9F0C7FA">
      <w:start w:val="1"/>
      <w:numFmt w:val="decimal"/>
      <w:lvlText w:val="%1."/>
      <w:lvlJc w:val="left"/>
      <w:pPr>
        <w:ind w:left="1440" w:hanging="360"/>
      </w:pPr>
      <w:rPr>
        <w:b w:val="0"/>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4">
    <w:nsid w:val="383B6EE6"/>
    <w:multiLevelType w:val="hybridMultilevel"/>
    <w:tmpl w:val="5A6C3C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39A77108"/>
    <w:multiLevelType w:val="hybridMultilevel"/>
    <w:tmpl w:val="027A7C20"/>
    <w:lvl w:ilvl="0" w:tplc="31888B24">
      <w:start w:val="1"/>
      <w:numFmt w:val="decimal"/>
      <w:lvlText w:val="%1."/>
      <w:lvlJc w:val="left"/>
      <w:pPr>
        <w:ind w:left="1440" w:hanging="360"/>
      </w:pPr>
      <w:rPr>
        <w:rFonts w:cs="Times New Roman" w:hint="default"/>
      </w:rPr>
    </w:lvl>
    <w:lvl w:ilvl="1" w:tplc="AE0461C8">
      <w:start w:val="1"/>
      <w:numFmt w:val="decimal"/>
      <w:lvlText w:val="%2."/>
      <w:lvlJc w:val="left"/>
      <w:pPr>
        <w:ind w:left="1637" w:hanging="360"/>
      </w:pPr>
      <w:rPr>
        <w:rFonts w:asciiTheme="majorHAnsi" w:eastAsia="Times New Roman" w:hAnsiTheme="majorHAnsi" w:cs="Times New Roman"/>
      </w:rPr>
    </w:lvl>
    <w:lvl w:ilvl="2" w:tplc="443AC452">
      <w:start w:val="5"/>
      <w:numFmt w:val="bullet"/>
      <w:lvlText w:val="-"/>
      <w:lvlJc w:val="left"/>
      <w:pPr>
        <w:ind w:left="3060" w:hanging="360"/>
      </w:pPr>
      <w:rPr>
        <w:rFonts w:ascii="Trebuchet MS" w:eastAsia="Times New Roman" w:hAnsi="Trebuchet MS" w:cs="Times New Roman" w:hint="default"/>
      </w:rPr>
    </w:lvl>
    <w:lvl w:ilvl="3" w:tplc="040B000F" w:tentative="1">
      <w:start w:val="1"/>
      <w:numFmt w:val="decimal"/>
      <w:lvlText w:val="%4."/>
      <w:lvlJc w:val="left"/>
      <w:pPr>
        <w:ind w:left="3600" w:hanging="360"/>
      </w:pPr>
      <w:rPr>
        <w:rFonts w:cs="Times New Roman"/>
      </w:rPr>
    </w:lvl>
    <w:lvl w:ilvl="4" w:tplc="040B0019" w:tentative="1">
      <w:start w:val="1"/>
      <w:numFmt w:val="lowerLetter"/>
      <w:lvlText w:val="%5."/>
      <w:lvlJc w:val="left"/>
      <w:pPr>
        <w:ind w:left="4320" w:hanging="360"/>
      </w:pPr>
      <w:rPr>
        <w:rFonts w:cs="Times New Roman"/>
      </w:rPr>
    </w:lvl>
    <w:lvl w:ilvl="5" w:tplc="040B001B" w:tentative="1">
      <w:start w:val="1"/>
      <w:numFmt w:val="lowerRoman"/>
      <w:lvlText w:val="%6."/>
      <w:lvlJc w:val="right"/>
      <w:pPr>
        <w:ind w:left="5040" w:hanging="180"/>
      </w:pPr>
      <w:rPr>
        <w:rFonts w:cs="Times New Roman"/>
      </w:rPr>
    </w:lvl>
    <w:lvl w:ilvl="6" w:tplc="040B000F" w:tentative="1">
      <w:start w:val="1"/>
      <w:numFmt w:val="decimal"/>
      <w:lvlText w:val="%7."/>
      <w:lvlJc w:val="left"/>
      <w:pPr>
        <w:ind w:left="5760" w:hanging="360"/>
      </w:pPr>
      <w:rPr>
        <w:rFonts w:cs="Times New Roman"/>
      </w:rPr>
    </w:lvl>
    <w:lvl w:ilvl="7" w:tplc="040B0019" w:tentative="1">
      <w:start w:val="1"/>
      <w:numFmt w:val="lowerLetter"/>
      <w:lvlText w:val="%8."/>
      <w:lvlJc w:val="left"/>
      <w:pPr>
        <w:ind w:left="6480" w:hanging="360"/>
      </w:pPr>
      <w:rPr>
        <w:rFonts w:cs="Times New Roman"/>
      </w:rPr>
    </w:lvl>
    <w:lvl w:ilvl="8" w:tplc="040B001B" w:tentative="1">
      <w:start w:val="1"/>
      <w:numFmt w:val="lowerRoman"/>
      <w:lvlText w:val="%9."/>
      <w:lvlJc w:val="right"/>
      <w:pPr>
        <w:ind w:left="7200" w:hanging="180"/>
      </w:pPr>
      <w:rPr>
        <w:rFonts w:cs="Times New Roman"/>
      </w:rPr>
    </w:lvl>
  </w:abstractNum>
  <w:abstractNum w:abstractNumId="16">
    <w:nsid w:val="3CDC1256"/>
    <w:multiLevelType w:val="hybridMultilevel"/>
    <w:tmpl w:val="3AB6C7E0"/>
    <w:lvl w:ilvl="0" w:tplc="377258E2">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7">
    <w:nsid w:val="3E9E7F70"/>
    <w:multiLevelType w:val="hybridMultilevel"/>
    <w:tmpl w:val="A492285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nsid w:val="3F5C787C"/>
    <w:multiLevelType w:val="multilevel"/>
    <w:tmpl w:val="D8002AF6"/>
    <w:lvl w:ilvl="0">
      <w:start w:val="1"/>
      <w:numFmt w:val="decimal"/>
      <w:pStyle w:val="garamondboldotsikko"/>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F8A5410"/>
    <w:multiLevelType w:val="hybridMultilevel"/>
    <w:tmpl w:val="4C92DD2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nsid w:val="449D0E8E"/>
    <w:multiLevelType w:val="hybridMultilevel"/>
    <w:tmpl w:val="1B60A588"/>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1">
    <w:nsid w:val="49730E20"/>
    <w:multiLevelType w:val="hybridMultilevel"/>
    <w:tmpl w:val="13306A9C"/>
    <w:lvl w:ilvl="0" w:tplc="806A0366">
      <w:start w:val="1"/>
      <w:numFmt w:val="bullet"/>
      <w:lvlText w:val="-"/>
      <w:lvlJc w:val="left"/>
      <w:pPr>
        <w:tabs>
          <w:tab w:val="num" w:pos="1440"/>
        </w:tabs>
        <w:ind w:left="1440" w:hanging="360"/>
      </w:pPr>
      <w:rPr>
        <w:rFonts w:ascii="Times New Roman" w:hAnsi="Times New Roman" w:cs="Times New Roman" w:hint="default"/>
        <w:b w:val="0"/>
        <w:i w:val="0"/>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22">
    <w:nsid w:val="4BBB09E7"/>
    <w:multiLevelType w:val="hybridMultilevel"/>
    <w:tmpl w:val="459A78F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nsid w:val="4CAB7FF6"/>
    <w:multiLevelType w:val="hybridMultilevel"/>
    <w:tmpl w:val="983E0B5E"/>
    <w:lvl w:ilvl="0" w:tplc="31A264B2">
      <w:start w:val="1"/>
      <w:numFmt w:val="decimal"/>
      <w:lvlText w:val="%1."/>
      <w:lvlJc w:val="left"/>
      <w:pPr>
        <w:ind w:left="72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4">
    <w:nsid w:val="61D569B0"/>
    <w:multiLevelType w:val="hybridMultilevel"/>
    <w:tmpl w:val="43C653FE"/>
    <w:lvl w:ilvl="0" w:tplc="C0DC36E6">
      <w:start w:val="1"/>
      <w:numFmt w:val="decimal"/>
      <w:lvlText w:val="%1."/>
      <w:lvlJc w:val="left"/>
      <w:pPr>
        <w:ind w:left="2138" w:hanging="360"/>
      </w:pPr>
      <w:rPr>
        <w:rFonts w:asciiTheme="majorHAnsi" w:eastAsia="Times New Roman" w:hAnsiTheme="majorHAnsi" w:cs="Times New Roman"/>
      </w:rPr>
    </w:lvl>
    <w:lvl w:ilvl="1" w:tplc="040B0003">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25">
    <w:nsid w:val="627E3D77"/>
    <w:multiLevelType w:val="hybridMultilevel"/>
    <w:tmpl w:val="66E4A772"/>
    <w:lvl w:ilvl="0" w:tplc="806A0366">
      <w:start w:val="1"/>
      <w:numFmt w:val="bullet"/>
      <w:lvlText w:val="-"/>
      <w:lvlJc w:val="left"/>
      <w:pPr>
        <w:ind w:left="360" w:hanging="360"/>
      </w:pPr>
      <w:rPr>
        <w:rFonts w:ascii="Times New Roman" w:hAnsi="Times New Roman" w:cs="Times New Roman" w:hint="default"/>
        <w:b w:val="0"/>
        <w:i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nsid w:val="64096D5E"/>
    <w:multiLevelType w:val="hybridMultilevel"/>
    <w:tmpl w:val="DC84724A"/>
    <w:lvl w:ilvl="0" w:tplc="040B000F">
      <w:start w:val="1"/>
      <w:numFmt w:val="decimal"/>
      <w:lvlText w:val="%1."/>
      <w:lvlJc w:val="left"/>
      <w:pPr>
        <w:ind w:left="1637" w:hanging="360"/>
      </w:pPr>
    </w:lvl>
    <w:lvl w:ilvl="1" w:tplc="040B0019" w:tentative="1">
      <w:start w:val="1"/>
      <w:numFmt w:val="lowerLetter"/>
      <w:lvlText w:val="%2."/>
      <w:lvlJc w:val="left"/>
      <w:pPr>
        <w:ind w:left="2357" w:hanging="360"/>
      </w:pPr>
    </w:lvl>
    <w:lvl w:ilvl="2" w:tplc="040B001B" w:tentative="1">
      <w:start w:val="1"/>
      <w:numFmt w:val="lowerRoman"/>
      <w:lvlText w:val="%3."/>
      <w:lvlJc w:val="right"/>
      <w:pPr>
        <w:ind w:left="3077" w:hanging="180"/>
      </w:pPr>
    </w:lvl>
    <w:lvl w:ilvl="3" w:tplc="040B000F" w:tentative="1">
      <w:start w:val="1"/>
      <w:numFmt w:val="decimal"/>
      <w:lvlText w:val="%4."/>
      <w:lvlJc w:val="left"/>
      <w:pPr>
        <w:ind w:left="3797" w:hanging="360"/>
      </w:pPr>
    </w:lvl>
    <w:lvl w:ilvl="4" w:tplc="040B0019" w:tentative="1">
      <w:start w:val="1"/>
      <w:numFmt w:val="lowerLetter"/>
      <w:lvlText w:val="%5."/>
      <w:lvlJc w:val="left"/>
      <w:pPr>
        <w:ind w:left="4517" w:hanging="360"/>
      </w:pPr>
    </w:lvl>
    <w:lvl w:ilvl="5" w:tplc="040B001B" w:tentative="1">
      <w:start w:val="1"/>
      <w:numFmt w:val="lowerRoman"/>
      <w:lvlText w:val="%6."/>
      <w:lvlJc w:val="right"/>
      <w:pPr>
        <w:ind w:left="5237" w:hanging="180"/>
      </w:pPr>
    </w:lvl>
    <w:lvl w:ilvl="6" w:tplc="040B000F" w:tentative="1">
      <w:start w:val="1"/>
      <w:numFmt w:val="decimal"/>
      <w:lvlText w:val="%7."/>
      <w:lvlJc w:val="left"/>
      <w:pPr>
        <w:ind w:left="5957" w:hanging="360"/>
      </w:pPr>
    </w:lvl>
    <w:lvl w:ilvl="7" w:tplc="040B0019" w:tentative="1">
      <w:start w:val="1"/>
      <w:numFmt w:val="lowerLetter"/>
      <w:lvlText w:val="%8."/>
      <w:lvlJc w:val="left"/>
      <w:pPr>
        <w:ind w:left="6677" w:hanging="360"/>
      </w:pPr>
    </w:lvl>
    <w:lvl w:ilvl="8" w:tplc="040B001B" w:tentative="1">
      <w:start w:val="1"/>
      <w:numFmt w:val="lowerRoman"/>
      <w:lvlText w:val="%9."/>
      <w:lvlJc w:val="right"/>
      <w:pPr>
        <w:ind w:left="7397" w:hanging="180"/>
      </w:pPr>
    </w:lvl>
  </w:abstractNum>
  <w:abstractNum w:abstractNumId="27">
    <w:nsid w:val="642D6B47"/>
    <w:multiLevelType w:val="hybridMultilevel"/>
    <w:tmpl w:val="B112B0CC"/>
    <w:lvl w:ilvl="0" w:tplc="DDEA174A">
      <w:start w:val="1"/>
      <w:numFmt w:val="decimal"/>
      <w:lvlText w:val="%1."/>
      <w:lvlJc w:val="left"/>
      <w:pPr>
        <w:ind w:left="72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8">
    <w:nsid w:val="67544104"/>
    <w:multiLevelType w:val="hybridMultilevel"/>
    <w:tmpl w:val="FFB8CCF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nsid w:val="6B335013"/>
    <w:multiLevelType w:val="hybridMultilevel"/>
    <w:tmpl w:val="155CEAF2"/>
    <w:lvl w:ilvl="0" w:tplc="040B000F">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0">
    <w:nsid w:val="7379391C"/>
    <w:multiLevelType w:val="hybridMultilevel"/>
    <w:tmpl w:val="29DE8378"/>
    <w:lvl w:ilvl="0" w:tplc="040B0001">
      <w:start w:val="1"/>
      <w:numFmt w:val="bullet"/>
      <w:lvlText w:val=""/>
      <w:lvlJc w:val="left"/>
      <w:pPr>
        <w:ind w:left="1141" w:hanging="360"/>
      </w:pPr>
      <w:rPr>
        <w:rFonts w:ascii="Symbol" w:hAnsi="Symbol" w:hint="default"/>
      </w:rPr>
    </w:lvl>
    <w:lvl w:ilvl="1" w:tplc="040B0003" w:tentative="1">
      <w:start w:val="1"/>
      <w:numFmt w:val="bullet"/>
      <w:lvlText w:val="o"/>
      <w:lvlJc w:val="left"/>
      <w:pPr>
        <w:ind w:left="1861" w:hanging="360"/>
      </w:pPr>
      <w:rPr>
        <w:rFonts w:ascii="Courier New" w:hAnsi="Courier New" w:cs="Courier New" w:hint="default"/>
      </w:rPr>
    </w:lvl>
    <w:lvl w:ilvl="2" w:tplc="040B0005" w:tentative="1">
      <w:start w:val="1"/>
      <w:numFmt w:val="bullet"/>
      <w:lvlText w:val=""/>
      <w:lvlJc w:val="left"/>
      <w:pPr>
        <w:ind w:left="2581" w:hanging="360"/>
      </w:pPr>
      <w:rPr>
        <w:rFonts w:ascii="Wingdings" w:hAnsi="Wingdings" w:hint="default"/>
      </w:rPr>
    </w:lvl>
    <w:lvl w:ilvl="3" w:tplc="040B0001" w:tentative="1">
      <w:start w:val="1"/>
      <w:numFmt w:val="bullet"/>
      <w:lvlText w:val=""/>
      <w:lvlJc w:val="left"/>
      <w:pPr>
        <w:ind w:left="3301" w:hanging="360"/>
      </w:pPr>
      <w:rPr>
        <w:rFonts w:ascii="Symbol" w:hAnsi="Symbol" w:hint="default"/>
      </w:rPr>
    </w:lvl>
    <w:lvl w:ilvl="4" w:tplc="040B0003" w:tentative="1">
      <w:start w:val="1"/>
      <w:numFmt w:val="bullet"/>
      <w:lvlText w:val="o"/>
      <w:lvlJc w:val="left"/>
      <w:pPr>
        <w:ind w:left="4021" w:hanging="360"/>
      </w:pPr>
      <w:rPr>
        <w:rFonts w:ascii="Courier New" w:hAnsi="Courier New" w:cs="Courier New" w:hint="default"/>
      </w:rPr>
    </w:lvl>
    <w:lvl w:ilvl="5" w:tplc="040B0005" w:tentative="1">
      <w:start w:val="1"/>
      <w:numFmt w:val="bullet"/>
      <w:lvlText w:val=""/>
      <w:lvlJc w:val="left"/>
      <w:pPr>
        <w:ind w:left="4741" w:hanging="360"/>
      </w:pPr>
      <w:rPr>
        <w:rFonts w:ascii="Wingdings" w:hAnsi="Wingdings" w:hint="default"/>
      </w:rPr>
    </w:lvl>
    <w:lvl w:ilvl="6" w:tplc="040B0001" w:tentative="1">
      <w:start w:val="1"/>
      <w:numFmt w:val="bullet"/>
      <w:lvlText w:val=""/>
      <w:lvlJc w:val="left"/>
      <w:pPr>
        <w:ind w:left="5461" w:hanging="360"/>
      </w:pPr>
      <w:rPr>
        <w:rFonts w:ascii="Symbol" w:hAnsi="Symbol" w:hint="default"/>
      </w:rPr>
    </w:lvl>
    <w:lvl w:ilvl="7" w:tplc="040B0003" w:tentative="1">
      <w:start w:val="1"/>
      <w:numFmt w:val="bullet"/>
      <w:lvlText w:val="o"/>
      <w:lvlJc w:val="left"/>
      <w:pPr>
        <w:ind w:left="6181" w:hanging="360"/>
      </w:pPr>
      <w:rPr>
        <w:rFonts w:ascii="Courier New" w:hAnsi="Courier New" w:cs="Courier New" w:hint="default"/>
      </w:rPr>
    </w:lvl>
    <w:lvl w:ilvl="8" w:tplc="040B0005" w:tentative="1">
      <w:start w:val="1"/>
      <w:numFmt w:val="bullet"/>
      <w:lvlText w:val=""/>
      <w:lvlJc w:val="left"/>
      <w:pPr>
        <w:ind w:left="6901" w:hanging="360"/>
      </w:pPr>
      <w:rPr>
        <w:rFonts w:ascii="Wingdings" w:hAnsi="Wingdings" w:hint="default"/>
      </w:rPr>
    </w:lvl>
  </w:abstractNum>
  <w:abstractNum w:abstractNumId="31">
    <w:nsid w:val="74541CFE"/>
    <w:multiLevelType w:val="hybridMultilevel"/>
    <w:tmpl w:val="260C09C4"/>
    <w:lvl w:ilvl="0" w:tplc="040B000F">
      <w:start w:val="1"/>
      <w:numFmt w:val="decimal"/>
      <w:lvlText w:val="%1."/>
      <w:lvlJc w:val="left"/>
      <w:pPr>
        <w:ind w:left="2862" w:hanging="360"/>
      </w:pPr>
      <w:rPr>
        <w:rFonts w:cs="Times New Roman" w:hint="default"/>
      </w:rPr>
    </w:lvl>
    <w:lvl w:ilvl="1" w:tplc="040B0019" w:tentative="1">
      <w:start w:val="1"/>
      <w:numFmt w:val="lowerLetter"/>
      <w:lvlText w:val="%2."/>
      <w:lvlJc w:val="left"/>
      <w:pPr>
        <w:ind w:left="3582" w:hanging="360"/>
      </w:pPr>
      <w:rPr>
        <w:rFonts w:cs="Times New Roman"/>
      </w:rPr>
    </w:lvl>
    <w:lvl w:ilvl="2" w:tplc="040B001B" w:tentative="1">
      <w:start w:val="1"/>
      <w:numFmt w:val="lowerRoman"/>
      <w:lvlText w:val="%3."/>
      <w:lvlJc w:val="right"/>
      <w:pPr>
        <w:ind w:left="4302" w:hanging="180"/>
      </w:pPr>
      <w:rPr>
        <w:rFonts w:cs="Times New Roman"/>
      </w:rPr>
    </w:lvl>
    <w:lvl w:ilvl="3" w:tplc="040B000F" w:tentative="1">
      <w:start w:val="1"/>
      <w:numFmt w:val="decimal"/>
      <w:lvlText w:val="%4."/>
      <w:lvlJc w:val="left"/>
      <w:pPr>
        <w:ind w:left="5022" w:hanging="360"/>
      </w:pPr>
      <w:rPr>
        <w:rFonts w:cs="Times New Roman"/>
      </w:rPr>
    </w:lvl>
    <w:lvl w:ilvl="4" w:tplc="040B0019" w:tentative="1">
      <w:start w:val="1"/>
      <w:numFmt w:val="lowerLetter"/>
      <w:lvlText w:val="%5."/>
      <w:lvlJc w:val="left"/>
      <w:pPr>
        <w:ind w:left="5742" w:hanging="360"/>
      </w:pPr>
      <w:rPr>
        <w:rFonts w:cs="Times New Roman"/>
      </w:rPr>
    </w:lvl>
    <w:lvl w:ilvl="5" w:tplc="040B001B" w:tentative="1">
      <w:start w:val="1"/>
      <w:numFmt w:val="lowerRoman"/>
      <w:lvlText w:val="%6."/>
      <w:lvlJc w:val="right"/>
      <w:pPr>
        <w:ind w:left="6462" w:hanging="180"/>
      </w:pPr>
      <w:rPr>
        <w:rFonts w:cs="Times New Roman"/>
      </w:rPr>
    </w:lvl>
    <w:lvl w:ilvl="6" w:tplc="040B000F" w:tentative="1">
      <w:start w:val="1"/>
      <w:numFmt w:val="decimal"/>
      <w:lvlText w:val="%7."/>
      <w:lvlJc w:val="left"/>
      <w:pPr>
        <w:ind w:left="7182" w:hanging="360"/>
      </w:pPr>
      <w:rPr>
        <w:rFonts w:cs="Times New Roman"/>
      </w:rPr>
    </w:lvl>
    <w:lvl w:ilvl="7" w:tplc="040B0019" w:tentative="1">
      <w:start w:val="1"/>
      <w:numFmt w:val="lowerLetter"/>
      <w:lvlText w:val="%8."/>
      <w:lvlJc w:val="left"/>
      <w:pPr>
        <w:ind w:left="7902" w:hanging="360"/>
      </w:pPr>
      <w:rPr>
        <w:rFonts w:cs="Times New Roman"/>
      </w:rPr>
    </w:lvl>
    <w:lvl w:ilvl="8" w:tplc="040B001B" w:tentative="1">
      <w:start w:val="1"/>
      <w:numFmt w:val="lowerRoman"/>
      <w:lvlText w:val="%9."/>
      <w:lvlJc w:val="right"/>
      <w:pPr>
        <w:ind w:left="8622" w:hanging="180"/>
      </w:pPr>
      <w:rPr>
        <w:rFonts w:cs="Times New Roman"/>
      </w:rPr>
    </w:lvl>
  </w:abstractNum>
  <w:abstractNum w:abstractNumId="32">
    <w:nsid w:val="79C129FA"/>
    <w:multiLevelType w:val="hybridMultilevel"/>
    <w:tmpl w:val="427620E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nsid w:val="7A013C49"/>
    <w:multiLevelType w:val="hybridMultilevel"/>
    <w:tmpl w:val="E85A89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7A8E651D"/>
    <w:multiLevelType w:val="hybridMultilevel"/>
    <w:tmpl w:val="CE1CB580"/>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8"/>
  </w:num>
  <w:num w:numId="2">
    <w:abstractNumId w:val="18"/>
  </w:num>
  <w:num w:numId="3">
    <w:abstractNumId w:val="18"/>
  </w:num>
  <w:num w:numId="4">
    <w:abstractNumId w:val="18"/>
  </w:num>
  <w:num w:numId="5">
    <w:abstractNumId w:val="33"/>
  </w:num>
  <w:num w:numId="6">
    <w:abstractNumId w:val="14"/>
  </w:num>
  <w:num w:numId="7">
    <w:abstractNumId w:val="0"/>
  </w:num>
  <w:num w:numId="8">
    <w:abstractNumId w:val="31"/>
  </w:num>
  <w:num w:numId="9">
    <w:abstractNumId w:val="15"/>
  </w:num>
  <w:num w:numId="10">
    <w:abstractNumId w:val="23"/>
  </w:num>
  <w:num w:numId="11">
    <w:abstractNumId w:val="27"/>
  </w:num>
  <w:num w:numId="12">
    <w:abstractNumId w:val="29"/>
  </w:num>
  <w:num w:numId="13">
    <w:abstractNumId w:val="5"/>
  </w:num>
  <w:num w:numId="14">
    <w:abstractNumId w:val="20"/>
  </w:num>
  <w:num w:numId="15">
    <w:abstractNumId w:val="10"/>
  </w:num>
  <w:num w:numId="16">
    <w:abstractNumId w:val="16"/>
  </w:num>
  <w:num w:numId="17">
    <w:abstractNumId w:val="1"/>
  </w:num>
  <w:num w:numId="18">
    <w:abstractNumId w:val="12"/>
  </w:num>
  <w:num w:numId="19">
    <w:abstractNumId w:val="8"/>
  </w:num>
  <w:num w:numId="20">
    <w:abstractNumId w:val="4"/>
  </w:num>
  <w:num w:numId="21">
    <w:abstractNumId w:val="34"/>
  </w:num>
  <w:num w:numId="22">
    <w:abstractNumId w:val="11"/>
  </w:num>
  <w:num w:numId="23">
    <w:abstractNumId w:val="9"/>
  </w:num>
  <w:num w:numId="24">
    <w:abstractNumId w:val="6"/>
  </w:num>
  <w:num w:numId="25">
    <w:abstractNumId w:val="13"/>
  </w:num>
  <w:num w:numId="26">
    <w:abstractNumId w:val="21"/>
  </w:num>
  <w:num w:numId="27">
    <w:abstractNumId w:val="25"/>
  </w:num>
  <w:num w:numId="28">
    <w:abstractNumId w:val="19"/>
  </w:num>
  <w:num w:numId="29">
    <w:abstractNumId w:val="26"/>
  </w:num>
  <w:num w:numId="30">
    <w:abstractNumId w:val="17"/>
  </w:num>
  <w:num w:numId="31">
    <w:abstractNumId w:val="32"/>
  </w:num>
  <w:num w:numId="32">
    <w:abstractNumId w:val="22"/>
  </w:num>
  <w:num w:numId="33">
    <w:abstractNumId w:val="28"/>
  </w:num>
  <w:num w:numId="34">
    <w:abstractNumId w:val="30"/>
  </w:num>
  <w:num w:numId="35">
    <w:abstractNumId w:val="7"/>
  </w:num>
  <w:num w:numId="36">
    <w:abstractNumId w:val="2"/>
  </w:num>
  <w:num w:numId="37">
    <w:abstractNumId w:val="24"/>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grammar="clean"/>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rsids>
    <w:rsidRoot w:val="00C664EE"/>
    <w:rsid w:val="00001679"/>
    <w:rsid w:val="00003289"/>
    <w:rsid w:val="0000514A"/>
    <w:rsid w:val="00011BCA"/>
    <w:rsid w:val="0001771B"/>
    <w:rsid w:val="00020275"/>
    <w:rsid w:val="0003493C"/>
    <w:rsid w:val="0004201C"/>
    <w:rsid w:val="0005107C"/>
    <w:rsid w:val="000549CC"/>
    <w:rsid w:val="0006741F"/>
    <w:rsid w:val="00081BAA"/>
    <w:rsid w:val="0008445A"/>
    <w:rsid w:val="00087BCD"/>
    <w:rsid w:val="00093BDD"/>
    <w:rsid w:val="000A7DDB"/>
    <w:rsid w:val="000B2849"/>
    <w:rsid w:val="000C11B5"/>
    <w:rsid w:val="000C3EB3"/>
    <w:rsid w:val="000D1208"/>
    <w:rsid w:val="000D3FBC"/>
    <w:rsid w:val="000F411F"/>
    <w:rsid w:val="000F4815"/>
    <w:rsid w:val="000F6D46"/>
    <w:rsid w:val="00106BA8"/>
    <w:rsid w:val="00111BBA"/>
    <w:rsid w:val="00113339"/>
    <w:rsid w:val="00117430"/>
    <w:rsid w:val="001227AB"/>
    <w:rsid w:val="00123851"/>
    <w:rsid w:val="0012567C"/>
    <w:rsid w:val="00125A3D"/>
    <w:rsid w:val="00131370"/>
    <w:rsid w:val="00142570"/>
    <w:rsid w:val="00142C99"/>
    <w:rsid w:val="001468A2"/>
    <w:rsid w:val="001515CA"/>
    <w:rsid w:val="00153511"/>
    <w:rsid w:val="0016793C"/>
    <w:rsid w:val="00171DCC"/>
    <w:rsid w:val="00171F53"/>
    <w:rsid w:val="00176AB4"/>
    <w:rsid w:val="00176D4A"/>
    <w:rsid w:val="00177404"/>
    <w:rsid w:val="001806DA"/>
    <w:rsid w:val="001936FA"/>
    <w:rsid w:val="001A2FF3"/>
    <w:rsid w:val="001A5AF4"/>
    <w:rsid w:val="001A6111"/>
    <w:rsid w:val="001A7ABE"/>
    <w:rsid w:val="001C5558"/>
    <w:rsid w:val="001D4B43"/>
    <w:rsid w:val="001E325D"/>
    <w:rsid w:val="002128EC"/>
    <w:rsid w:val="00212EF3"/>
    <w:rsid w:val="00212EF4"/>
    <w:rsid w:val="00215D16"/>
    <w:rsid w:val="002210E9"/>
    <w:rsid w:val="002317BF"/>
    <w:rsid w:val="00236D27"/>
    <w:rsid w:val="00250CB0"/>
    <w:rsid w:val="0026478C"/>
    <w:rsid w:val="00264855"/>
    <w:rsid w:val="00264B98"/>
    <w:rsid w:val="00265825"/>
    <w:rsid w:val="002A5D95"/>
    <w:rsid w:val="002C009C"/>
    <w:rsid w:val="002D4C50"/>
    <w:rsid w:val="002D4F0E"/>
    <w:rsid w:val="002D53DF"/>
    <w:rsid w:val="002E3590"/>
    <w:rsid w:val="002E4107"/>
    <w:rsid w:val="002E4468"/>
    <w:rsid w:val="0030301C"/>
    <w:rsid w:val="00305A04"/>
    <w:rsid w:val="00310B16"/>
    <w:rsid w:val="00314BF0"/>
    <w:rsid w:val="00327B34"/>
    <w:rsid w:val="00332297"/>
    <w:rsid w:val="0033337D"/>
    <w:rsid w:val="003557DB"/>
    <w:rsid w:val="00357F7B"/>
    <w:rsid w:val="00360E6D"/>
    <w:rsid w:val="00366410"/>
    <w:rsid w:val="00383C52"/>
    <w:rsid w:val="003843A7"/>
    <w:rsid w:val="00394968"/>
    <w:rsid w:val="00396E29"/>
    <w:rsid w:val="003A13E8"/>
    <w:rsid w:val="003A2ED4"/>
    <w:rsid w:val="003A599B"/>
    <w:rsid w:val="003B133D"/>
    <w:rsid w:val="003B2A41"/>
    <w:rsid w:val="003B4439"/>
    <w:rsid w:val="003B642D"/>
    <w:rsid w:val="003C36AF"/>
    <w:rsid w:val="003C6BBA"/>
    <w:rsid w:val="003D1340"/>
    <w:rsid w:val="00400D19"/>
    <w:rsid w:val="00404B3D"/>
    <w:rsid w:val="00411751"/>
    <w:rsid w:val="00414142"/>
    <w:rsid w:val="00416F81"/>
    <w:rsid w:val="00420052"/>
    <w:rsid w:val="00424FC9"/>
    <w:rsid w:val="0043568F"/>
    <w:rsid w:val="0044246F"/>
    <w:rsid w:val="00443403"/>
    <w:rsid w:val="00456816"/>
    <w:rsid w:val="004730A5"/>
    <w:rsid w:val="00483FA0"/>
    <w:rsid w:val="00486938"/>
    <w:rsid w:val="004973CA"/>
    <w:rsid w:val="004A733E"/>
    <w:rsid w:val="004B5F4C"/>
    <w:rsid w:val="004D3B81"/>
    <w:rsid w:val="004D7201"/>
    <w:rsid w:val="004E6C7D"/>
    <w:rsid w:val="004F68E7"/>
    <w:rsid w:val="004F7990"/>
    <w:rsid w:val="00500393"/>
    <w:rsid w:val="00500613"/>
    <w:rsid w:val="00500D3D"/>
    <w:rsid w:val="00523E99"/>
    <w:rsid w:val="00560060"/>
    <w:rsid w:val="005627BF"/>
    <w:rsid w:val="00562F08"/>
    <w:rsid w:val="00571A91"/>
    <w:rsid w:val="00572458"/>
    <w:rsid w:val="005A1C7F"/>
    <w:rsid w:val="005A7F69"/>
    <w:rsid w:val="005B1662"/>
    <w:rsid w:val="005C1F31"/>
    <w:rsid w:val="005C2B30"/>
    <w:rsid w:val="005C37AA"/>
    <w:rsid w:val="005C38D7"/>
    <w:rsid w:val="005C6877"/>
    <w:rsid w:val="005C75C9"/>
    <w:rsid w:val="005D093B"/>
    <w:rsid w:val="005D3A24"/>
    <w:rsid w:val="005D43FC"/>
    <w:rsid w:val="005E3921"/>
    <w:rsid w:val="005E3BE1"/>
    <w:rsid w:val="005F0D21"/>
    <w:rsid w:val="006045C3"/>
    <w:rsid w:val="00617017"/>
    <w:rsid w:val="0063551F"/>
    <w:rsid w:val="0064798E"/>
    <w:rsid w:val="00654A8F"/>
    <w:rsid w:val="00662068"/>
    <w:rsid w:val="00683571"/>
    <w:rsid w:val="00683BAB"/>
    <w:rsid w:val="00685BA8"/>
    <w:rsid w:val="006A363B"/>
    <w:rsid w:val="006C13EF"/>
    <w:rsid w:val="006C5142"/>
    <w:rsid w:val="006D1827"/>
    <w:rsid w:val="006E2F7E"/>
    <w:rsid w:val="006E5D37"/>
    <w:rsid w:val="0070425E"/>
    <w:rsid w:val="007047E4"/>
    <w:rsid w:val="00711A45"/>
    <w:rsid w:val="00722E46"/>
    <w:rsid w:val="00724F4F"/>
    <w:rsid w:val="007323DC"/>
    <w:rsid w:val="00736059"/>
    <w:rsid w:val="007417BA"/>
    <w:rsid w:val="00755F53"/>
    <w:rsid w:val="00760CB4"/>
    <w:rsid w:val="0076763E"/>
    <w:rsid w:val="00781000"/>
    <w:rsid w:val="007810A3"/>
    <w:rsid w:val="0078375E"/>
    <w:rsid w:val="00783ECF"/>
    <w:rsid w:val="007A583E"/>
    <w:rsid w:val="007A775A"/>
    <w:rsid w:val="007B3051"/>
    <w:rsid w:val="007C4068"/>
    <w:rsid w:val="007C5A98"/>
    <w:rsid w:val="007D023D"/>
    <w:rsid w:val="007E1D7C"/>
    <w:rsid w:val="007F3CEB"/>
    <w:rsid w:val="007F4883"/>
    <w:rsid w:val="007F5C32"/>
    <w:rsid w:val="0081031C"/>
    <w:rsid w:val="00820276"/>
    <w:rsid w:val="008207CE"/>
    <w:rsid w:val="00830602"/>
    <w:rsid w:val="00853F7C"/>
    <w:rsid w:val="00856DCE"/>
    <w:rsid w:val="0086122B"/>
    <w:rsid w:val="0086204F"/>
    <w:rsid w:val="0086493C"/>
    <w:rsid w:val="00864D18"/>
    <w:rsid w:val="008829EB"/>
    <w:rsid w:val="00883923"/>
    <w:rsid w:val="00886B1D"/>
    <w:rsid w:val="00892F8A"/>
    <w:rsid w:val="00893561"/>
    <w:rsid w:val="008A0128"/>
    <w:rsid w:val="008A0CD0"/>
    <w:rsid w:val="008B4A36"/>
    <w:rsid w:val="008C0D96"/>
    <w:rsid w:val="008C2B3B"/>
    <w:rsid w:val="008D1E7C"/>
    <w:rsid w:val="008F3DCB"/>
    <w:rsid w:val="008F4F7E"/>
    <w:rsid w:val="009075F4"/>
    <w:rsid w:val="00914604"/>
    <w:rsid w:val="009303C4"/>
    <w:rsid w:val="0093306B"/>
    <w:rsid w:val="009433D2"/>
    <w:rsid w:val="00945E31"/>
    <w:rsid w:val="009629D1"/>
    <w:rsid w:val="009668AF"/>
    <w:rsid w:val="0097559B"/>
    <w:rsid w:val="009934FA"/>
    <w:rsid w:val="00994E38"/>
    <w:rsid w:val="009B27C0"/>
    <w:rsid w:val="009B7596"/>
    <w:rsid w:val="009B7697"/>
    <w:rsid w:val="009C2AC0"/>
    <w:rsid w:val="009C4C57"/>
    <w:rsid w:val="009C5853"/>
    <w:rsid w:val="009D6551"/>
    <w:rsid w:val="009E3EE5"/>
    <w:rsid w:val="00A07C17"/>
    <w:rsid w:val="00A164D5"/>
    <w:rsid w:val="00A209C8"/>
    <w:rsid w:val="00A24D67"/>
    <w:rsid w:val="00A30CED"/>
    <w:rsid w:val="00A42CA7"/>
    <w:rsid w:val="00A51963"/>
    <w:rsid w:val="00A672C6"/>
    <w:rsid w:val="00A72896"/>
    <w:rsid w:val="00A84A45"/>
    <w:rsid w:val="00A9057D"/>
    <w:rsid w:val="00A91E53"/>
    <w:rsid w:val="00A931E8"/>
    <w:rsid w:val="00A936C6"/>
    <w:rsid w:val="00A94D4E"/>
    <w:rsid w:val="00A96DE1"/>
    <w:rsid w:val="00A97B82"/>
    <w:rsid w:val="00AA3A0B"/>
    <w:rsid w:val="00AA5886"/>
    <w:rsid w:val="00AA593B"/>
    <w:rsid w:val="00AB0BE5"/>
    <w:rsid w:val="00AB31DE"/>
    <w:rsid w:val="00AC13E4"/>
    <w:rsid w:val="00AF0746"/>
    <w:rsid w:val="00B02C1E"/>
    <w:rsid w:val="00B2217F"/>
    <w:rsid w:val="00B23789"/>
    <w:rsid w:val="00B25B82"/>
    <w:rsid w:val="00B31E8A"/>
    <w:rsid w:val="00B34D78"/>
    <w:rsid w:val="00B40C46"/>
    <w:rsid w:val="00B463EF"/>
    <w:rsid w:val="00B56746"/>
    <w:rsid w:val="00B6303B"/>
    <w:rsid w:val="00B70EAD"/>
    <w:rsid w:val="00B73D00"/>
    <w:rsid w:val="00B85BC7"/>
    <w:rsid w:val="00B95A4F"/>
    <w:rsid w:val="00BA1176"/>
    <w:rsid w:val="00BA2A81"/>
    <w:rsid w:val="00BA5D0C"/>
    <w:rsid w:val="00BB1AC1"/>
    <w:rsid w:val="00BB23D1"/>
    <w:rsid w:val="00BC0449"/>
    <w:rsid w:val="00BC3F1A"/>
    <w:rsid w:val="00BC6DE4"/>
    <w:rsid w:val="00BD1F41"/>
    <w:rsid w:val="00BE7B4C"/>
    <w:rsid w:val="00C02915"/>
    <w:rsid w:val="00C03573"/>
    <w:rsid w:val="00C06950"/>
    <w:rsid w:val="00C07C16"/>
    <w:rsid w:val="00C2063A"/>
    <w:rsid w:val="00C2455D"/>
    <w:rsid w:val="00C41B76"/>
    <w:rsid w:val="00C46919"/>
    <w:rsid w:val="00C531E3"/>
    <w:rsid w:val="00C54B98"/>
    <w:rsid w:val="00C664EE"/>
    <w:rsid w:val="00C67143"/>
    <w:rsid w:val="00C70886"/>
    <w:rsid w:val="00C81341"/>
    <w:rsid w:val="00C90EC8"/>
    <w:rsid w:val="00C91754"/>
    <w:rsid w:val="00C966CA"/>
    <w:rsid w:val="00CB7416"/>
    <w:rsid w:val="00CC1ABD"/>
    <w:rsid w:val="00CC1BD8"/>
    <w:rsid w:val="00CD0536"/>
    <w:rsid w:val="00CD23BF"/>
    <w:rsid w:val="00CD42EB"/>
    <w:rsid w:val="00CE7294"/>
    <w:rsid w:val="00CF52A0"/>
    <w:rsid w:val="00D024D9"/>
    <w:rsid w:val="00D03A1F"/>
    <w:rsid w:val="00D0421D"/>
    <w:rsid w:val="00D05EA7"/>
    <w:rsid w:val="00D13F61"/>
    <w:rsid w:val="00D23150"/>
    <w:rsid w:val="00D261FC"/>
    <w:rsid w:val="00D36183"/>
    <w:rsid w:val="00D3724C"/>
    <w:rsid w:val="00D4674D"/>
    <w:rsid w:val="00D53A0F"/>
    <w:rsid w:val="00D571D3"/>
    <w:rsid w:val="00D57821"/>
    <w:rsid w:val="00D70006"/>
    <w:rsid w:val="00D7624A"/>
    <w:rsid w:val="00D80EBF"/>
    <w:rsid w:val="00D860C1"/>
    <w:rsid w:val="00D95B6E"/>
    <w:rsid w:val="00DA01C8"/>
    <w:rsid w:val="00DA42DB"/>
    <w:rsid w:val="00DB48F6"/>
    <w:rsid w:val="00DC513A"/>
    <w:rsid w:val="00DF2CB9"/>
    <w:rsid w:val="00DF4091"/>
    <w:rsid w:val="00DF63A5"/>
    <w:rsid w:val="00DF7EAF"/>
    <w:rsid w:val="00E04255"/>
    <w:rsid w:val="00E16179"/>
    <w:rsid w:val="00E25C64"/>
    <w:rsid w:val="00E31578"/>
    <w:rsid w:val="00E36A4F"/>
    <w:rsid w:val="00E371FD"/>
    <w:rsid w:val="00E52148"/>
    <w:rsid w:val="00E7188A"/>
    <w:rsid w:val="00E71A3B"/>
    <w:rsid w:val="00E74C01"/>
    <w:rsid w:val="00E86A2C"/>
    <w:rsid w:val="00E9449C"/>
    <w:rsid w:val="00E94667"/>
    <w:rsid w:val="00EC4C66"/>
    <w:rsid w:val="00ED02A2"/>
    <w:rsid w:val="00ED0927"/>
    <w:rsid w:val="00EF7ED0"/>
    <w:rsid w:val="00F030D4"/>
    <w:rsid w:val="00F13934"/>
    <w:rsid w:val="00F1472B"/>
    <w:rsid w:val="00F15227"/>
    <w:rsid w:val="00F22D0C"/>
    <w:rsid w:val="00F23951"/>
    <w:rsid w:val="00F26B25"/>
    <w:rsid w:val="00F272F5"/>
    <w:rsid w:val="00F43A5D"/>
    <w:rsid w:val="00F43E7C"/>
    <w:rsid w:val="00F546BC"/>
    <w:rsid w:val="00F5694B"/>
    <w:rsid w:val="00F56F91"/>
    <w:rsid w:val="00F64783"/>
    <w:rsid w:val="00F65295"/>
    <w:rsid w:val="00F72D48"/>
    <w:rsid w:val="00F86785"/>
    <w:rsid w:val="00F93A77"/>
    <w:rsid w:val="00FB08F8"/>
    <w:rsid w:val="00FB1F7B"/>
    <w:rsid w:val="00FB77E5"/>
    <w:rsid w:val="00FE7BB6"/>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56746"/>
    <w:rPr>
      <w:sz w:val="24"/>
      <w:szCs w:val="24"/>
    </w:rPr>
  </w:style>
  <w:style w:type="paragraph" w:styleId="Otsikko1">
    <w:name w:val="heading 1"/>
    <w:basedOn w:val="Normaali"/>
    <w:link w:val="Otsikko1Char"/>
    <w:qFormat/>
    <w:rsid w:val="00B56746"/>
    <w:pPr>
      <w:spacing w:after="150"/>
      <w:outlineLvl w:val="0"/>
    </w:pPr>
    <w:rPr>
      <w:rFonts w:ascii="Georgia" w:hAnsi="Georgia" w:cs="Arial"/>
      <w:color w:val="333333"/>
      <w:spacing w:val="15"/>
      <w:kern w:val="36"/>
      <w:sz w:val="38"/>
      <w:szCs w:val="38"/>
    </w:rPr>
  </w:style>
  <w:style w:type="paragraph" w:styleId="Otsikko2">
    <w:name w:val="heading 2"/>
    <w:basedOn w:val="Normaali"/>
    <w:next w:val="Normaali"/>
    <w:link w:val="Otsikko2Char"/>
    <w:semiHidden/>
    <w:unhideWhenUsed/>
    <w:qFormat/>
    <w:rsid w:val="00B56746"/>
    <w:pPr>
      <w:keepNext/>
      <w:spacing w:before="240" w:after="60"/>
      <w:outlineLvl w:val="1"/>
    </w:pPr>
    <w:rPr>
      <w:rFonts w:asciiTheme="majorHAnsi" w:eastAsiaTheme="majorEastAsia" w:hAnsiTheme="majorHAnsi" w:cstheme="majorBidi"/>
      <w:b/>
      <w:bCs/>
      <w:i/>
      <w:iCs/>
      <w:sz w:val="28"/>
      <w:szCs w:val="28"/>
    </w:rPr>
  </w:style>
  <w:style w:type="paragraph" w:styleId="Otsikko3">
    <w:name w:val="heading 3"/>
    <w:basedOn w:val="Normaali"/>
    <w:link w:val="Otsikko3Char"/>
    <w:uiPriority w:val="9"/>
    <w:qFormat/>
    <w:rsid w:val="00B56746"/>
    <w:pPr>
      <w:spacing w:before="100" w:beforeAutospacing="1" w:after="100" w:afterAutospacing="1"/>
      <w:outlineLvl w:val="2"/>
    </w:pPr>
    <w:rPr>
      <w:b/>
      <w:bCs/>
      <w:sz w:val="27"/>
      <w:szCs w:val="27"/>
    </w:rPr>
  </w:style>
  <w:style w:type="paragraph" w:styleId="Otsikko4">
    <w:name w:val="heading 4"/>
    <w:basedOn w:val="Normaali"/>
    <w:next w:val="Normaali"/>
    <w:link w:val="Otsikko4Char"/>
    <w:semiHidden/>
    <w:unhideWhenUsed/>
    <w:qFormat/>
    <w:rsid w:val="006C13EF"/>
    <w:pPr>
      <w:keepNext/>
      <w:keepLines/>
      <w:spacing w:before="20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semiHidden/>
    <w:unhideWhenUsed/>
    <w:qFormat/>
    <w:rsid w:val="00722E46"/>
    <w:pPr>
      <w:keepNext/>
      <w:keepLines/>
      <w:spacing w:before="20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semiHidden/>
    <w:unhideWhenUsed/>
    <w:qFormat/>
    <w:rsid w:val="006C13E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B56746"/>
    <w:rPr>
      <w:rFonts w:ascii="Georgia" w:hAnsi="Georgia" w:cs="Arial"/>
      <w:color w:val="333333"/>
      <w:spacing w:val="15"/>
      <w:kern w:val="36"/>
      <w:sz w:val="38"/>
      <w:szCs w:val="38"/>
    </w:rPr>
  </w:style>
  <w:style w:type="character" w:customStyle="1" w:styleId="Otsikko2Char">
    <w:name w:val="Otsikko 2 Char"/>
    <w:basedOn w:val="Kappaleenoletusfontti"/>
    <w:link w:val="Otsikko2"/>
    <w:semiHidden/>
    <w:rsid w:val="00B56746"/>
    <w:rPr>
      <w:rFonts w:asciiTheme="majorHAnsi" w:eastAsiaTheme="majorEastAsia" w:hAnsiTheme="majorHAnsi" w:cstheme="majorBidi"/>
      <w:b/>
      <w:bCs/>
      <w:i/>
      <w:iCs/>
      <w:sz w:val="28"/>
      <w:szCs w:val="28"/>
    </w:rPr>
  </w:style>
  <w:style w:type="character" w:styleId="Kirjannimike">
    <w:name w:val="Book Title"/>
    <w:aliases w:val="otsikko"/>
    <w:basedOn w:val="Kappaleenoletusfontti"/>
    <w:uiPriority w:val="33"/>
    <w:qFormat/>
    <w:rsid w:val="00B56746"/>
    <w:rPr>
      <w:b/>
      <w:bCs/>
      <w:smallCaps/>
      <w:spacing w:val="5"/>
    </w:rPr>
  </w:style>
  <w:style w:type="paragraph" w:styleId="Sisllysluettelonotsikko">
    <w:name w:val="TOC Heading"/>
    <w:basedOn w:val="Otsikko1"/>
    <w:next w:val="Normaali"/>
    <w:uiPriority w:val="39"/>
    <w:semiHidden/>
    <w:unhideWhenUsed/>
    <w:qFormat/>
    <w:rsid w:val="00B56746"/>
    <w:pPr>
      <w:keepNext/>
      <w:keepLines/>
      <w:spacing w:before="480" w:after="0" w:line="276" w:lineRule="auto"/>
      <w:outlineLvl w:val="9"/>
    </w:pPr>
    <w:rPr>
      <w:rFonts w:ascii="Cambria" w:eastAsiaTheme="majorEastAsia" w:hAnsi="Cambria" w:cstheme="majorBidi"/>
      <w:b/>
      <w:bCs/>
      <w:color w:val="365F91"/>
      <w:spacing w:val="0"/>
      <w:kern w:val="0"/>
      <w:sz w:val="28"/>
      <w:szCs w:val="28"/>
      <w:lang w:eastAsia="en-US"/>
    </w:rPr>
  </w:style>
  <w:style w:type="character" w:customStyle="1" w:styleId="Kirjannimike1">
    <w:name w:val="Kirjan nimike1"/>
    <w:basedOn w:val="Kappaleenoletusfontti"/>
    <w:uiPriority w:val="33"/>
    <w:rsid w:val="00F56F91"/>
    <w:rPr>
      <w:b/>
      <w:bCs/>
      <w:smallCaps/>
      <w:spacing w:val="5"/>
    </w:rPr>
  </w:style>
  <w:style w:type="paragraph" w:styleId="Otsikko">
    <w:name w:val="Title"/>
    <w:basedOn w:val="Normaali"/>
    <w:next w:val="Normaali"/>
    <w:link w:val="OtsikkoChar"/>
    <w:qFormat/>
    <w:rsid w:val="00B56746"/>
    <w:pPr>
      <w:spacing w:before="240" w:after="60"/>
      <w:jc w:val="center"/>
      <w:outlineLvl w:val="0"/>
    </w:pPr>
    <w:rPr>
      <w:rFonts w:ascii="Cambria" w:eastAsiaTheme="majorEastAsia" w:hAnsi="Cambria" w:cstheme="majorBidi"/>
      <w:b/>
      <w:bCs/>
      <w:kern w:val="28"/>
      <w:sz w:val="32"/>
      <w:szCs w:val="32"/>
    </w:rPr>
  </w:style>
  <w:style w:type="character" w:customStyle="1" w:styleId="OtsikkoChar">
    <w:name w:val="Otsikko Char"/>
    <w:basedOn w:val="Kappaleenoletusfontti"/>
    <w:link w:val="Otsikko"/>
    <w:rsid w:val="00B56746"/>
    <w:rPr>
      <w:rFonts w:ascii="Cambria" w:eastAsiaTheme="majorEastAsia" w:hAnsi="Cambria" w:cstheme="majorBidi"/>
      <w:b/>
      <w:bCs/>
      <w:kern w:val="28"/>
      <w:sz w:val="32"/>
      <w:szCs w:val="32"/>
    </w:rPr>
  </w:style>
  <w:style w:type="character" w:styleId="Voimakas">
    <w:name w:val="Strong"/>
    <w:basedOn w:val="Kappaleenoletusfontti"/>
    <w:qFormat/>
    <w:rsid w:val="00B56746"/>
    <w:rPr>
      <w:b/>
      <w:bCs/>
    </w:rPr>
  </w:style>
  <w:style w:type="paragraph" w:customStyle="1" w:styleId="Garamondbold">
    <w:name w:val="Garamond bold"/>
    <w:basedOn w:val="Normaali"/>
    <w:link w:val="GaramondboldChar"/>
    <w:rsid w:val="00B25B82"/>
    <w:rPr>
      <w:rFonts w:ascii="Garamond" w:hAnsi="Garamond"/>
      <w:b/>
    </w:rPr>
  </w:style>
  <w:style w:type="character" w:customStyle="1" w:styleId="GaramondboldChar">
    <w:name w:val="Garamond bold Char"/>
    <w:basedOn w:val="Kappaleenoletusfontti"/>
    <w:link w:val="Garamondbold"/>
    <w:rsid w:val="00B25B82"/>
    <w:rPr>
      <w:rFonts w:ascii="Garamond" w:hAnsi="Garamond"/>
      <w:b/>
      <w:sz w:val="24"/>
      <w:szCs w:val="24"/>
    </w:rPr>
  </w:style>
  <w:style w:type="paragraph" w:customStyle="1" w:styleId="garamondboldotsikko">
    <w:name w:val="garamond bold otsikko"/>
    <w:basedOn w:val="Normaali"/>
    <w:link w:val="garamondboldotsikkoChar"/>
    <w:qFormat/>
    <w:rsid w:val="00B56746"/>
    <w:pPr>
      <w:numPr>
        <w:numId w:val="4"/>
      </w:numPr>
    </w:pPr>
    <w:rPr>
      <w:rFonts w:ascii="Garamond" w:hAnsi="Garamond"/>
      <w:b/>
    </w:rPr>
  </w:style>
  <w:style w:type="character" w:customStyle="1" w:styleId="garamondboldotsikkoChar">
    <w:name w:val="garamond bold otsikko Char"/>
    <w:basedOn w:val="Kappaleenoletusfontti"/>
    <w:link w:val="garamondboldotsikko"/>
    <w:rsid w:val="00B56746"/>
    <w:rPr>
      <w:rFonts w:ascii="Garamond" w:hAnsi="Garamond"/>
      <w:b/>
      <w:sz w:val="24"/>
      <w:szCs w:val="24"/>
    </w:rPr>
  </w:style>
  <w:style w:type="character" w:customStyle="1" w:styleId="Otsikko3Char">
    <w:name w:val="Otsikko 3 Char"/>
    <w:basedOn w:val="Kappaleenoletusfontti"/>
    <w:link w:val="Otsikko3"/>
    <w:uiPriority w:val="9"/>
    <w:rsid w:val="00B56746"/>
    <w:rPr>
      <w:b/>
      <w:bCs/>
      <w:sz w:val="27"/>
      <w:szCs w:val="27"/>
    </w:rPr>
  </w:style>
  <w:style w:type="paragraph" w:styleId="Alaotsikko">
    <w:name w:val="Subtitle"/>
    <w:basedOn w:val="Normaali"/>
    <w:next w:val="Normaali"/>
    <w:link w:val="AlaotsikkoChar"/>
    <w:qFormat/>
    <w:rsid w:val="00B56746"/>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rsid w:val="00B56746"/>
    <w:rPr>
      <w:rFonts w:asciiTheme="majorHAnsi" w:eastAsiaTheme="majorEastAsia" w:hAnsiTheme="majorHAnsi" w:cstheme="majorBidi"/>
      <w:i/>
      <w:iCs/>
      <w:color w:val="4F81BD" w:themeColor="accent1"/>
      <w:spacing w:val="15"/>
      <w:sz w:val="24"/>
      <w:szCs w:val="24"/>
    </w:rPr>
  </w:style>
  <w:style w:type="character" w:styleId="Korostus">
    <w:name w:val="Emphasis"/>
    <w:basedOn w:val="Kappaleenoletusfontti"/>
    <w:qFormat/>
    <w:rsid w:val="00B56746"/>
    <w:rPr>
      <w:i/>
      <w:iCs/>
    </w:rPr>
  </w:style>
  <w:style w:type="paragraph" w:customStyle="1" w:styleId="Tyyli1">
    <w:name w:val="Tyyli1"/>
    <w:basedOn w:val="Alaotsikko"/>
    <w:link w:val="Tyyli1Char"/>
    <w:qFormat/>
    <w:rsid w:val="00B56746"/>
    <w:rPr>
      <w:b/>
    </w:rPr>
  </w:style>
  <w:style w:type="character" w:customStyle="1" w:styleId="Tyyli1Char">
    <w:name w:val="Tyyli1 Char"/>
    <w:basedOn w:val="AlaotsikkoChar"/>
    <w:link w:val="Tyyli1"/>
    <w:rsid w:val="00B56746"/>
    <w:rPr>
      <w:rFonts w:asciiTheme="majorHAnsi" w:eastAsiaTheme="majorEastAsia" w:hAnsiTheme="majorHAnsi" w:cstheme="majorBidi"/>
      <w:b/>
      <w:i/>
      <w:iCs/>
      <w:color w:val="4F81BD" w:themeColor="accent1"/>
      <w:spacing w:val="15"/>
      <w:sz w:val="24"/>
      <w:szCs w:val="24"/>
    </w:rPr>
  </w:style>
  <w:style w:type="paragraph" w:customStyle="1" w:styleId="Trechbuchet">
    <w:name w:val="Trechbuchet"/>
    <w:basedOn w:val="Normaali"/>
    <w:link w:val="TrechbuchetChar"/>
    <w:qFormat/>
    <w:rsid w:val="00B56746"/>
    <w:rPr>
      <w:rFonts w:ascii="Trebuchet MS" w:hAnsi="Trebuchet MS"/>
      <w:b/>
    </w:rPr>
  </w:style>
  <w:style w:type="character" w:customStyle="1" w:styleId="TrechbuchetChar">
    <w:name w:val="Trechbuchet Char"/>
    <w:basedOn w:val="Kappaleenoletusfontti"/>
    <w:link w:val="Trechbuchet"/>
    <w:rsid w:val="00B56746"/>
    <w:rPr>
      <w:rFonts w:ascii="Trebuchet MS" w:hAnsi="Trebuchet MS"/>
      <w:b/>
      <w:sz w:val="24"/>
      <w:szCs w:val="24"/>
    </w:rPr>
  </w:style>
  <w:style w:type="paragraph" w:styleId="Luettelokappale">
    <w:name w:val="List Paragraph"/>
    <w:basedOn w:val="Normaali"/>
    <w:uiPriority w:val="99"/>
    <w:qFormat/>
    <w:rsid w:val="00994E38"/>
    <w:pPr>
      <w:ind w:left="720"/>
      <w:contextualSpacing/>
    </w:pPr>
  </w:style>
  <w:style w:type="paragraph" w:customStyle="1" w:styleId="Standard">
    <w:name w:val="Standard"/>
    <w:uiPriority w:val="99"/>
    <w:rsid w:val="00F43A5D"/>
    <w:pPr>
      <w:widowControl w:val="0"/>
      <w:suppressAutoHyphens/>
      <w:autoSpaceDN w:val="0"/>
      <w:textAlignment w:val="baseline"/>
    </w:pPr>
    <w:rPr>
      <w:rFonts w:eastAsia="Lucida Sans Unicode" w:cs="Mangal"/>
      <w:kern w:val="3"/>
      <w:sz w:val="24"/>
      <w:szCs w:val="24"/>
      <w:lang w:eastAsia="zh-CN" w:bidi="hi-IN"/>
    </w:rPr>
  </w:style>
  <w:style w:type="paragraph" w:styleId="Seliteteksti">
    <w:name w:val="Balloon Text"/>
    <w:basedOn w:val="Normaali"/>
    <w:link w:val="SelitetekstiChar"/>
    <w:uiPriority w:val="99"/>
    <w:semiHidden/>
    <w:unhideWhenUsed/>
    <w:rsid w:val="00A164D5"/>
    <w:rPr>
      <w:rFonts w:ascii="Tahoma" w:hAnsi="Tahoma" w:cs="Tahoma"/>
      <w:sz w:val="16"/>
      <w:szCs w:val="16"/>
    </w:rPr>
  </w:style>
  <w:style w:type="character" w:customStyle="1" w:styleId="SelitetekstiChar">
    <w:name w:val="Seliteteksti Char"/>
    <w:basedOn w:val="Kappaleenoletusfontti"/>
    <w:link w:val="Seliteteksti"/>
    <w:uiPriority w:val="99"/>
    <w:semiHidden/>
    <w:rsid w:val="00A164D5"/>
    <w:rPr>
      <w:rFonts w:ascii="Tahoma" w:hAnsi="Tahoma" w:cs="Tahoma"/>
      <w:sz w:val="16"/>
      <w:szCs w:val="16"/>
    </w:rPr>
  </w:style>
  <w:style w:type="paragraph" w:styleId="Yltunniste">
    <w:name w:val="header"/>
    <w:basedOn w:val="Normaali"/>
    <w:link w:val="YltunnisteChar"/>
    <w:uiPriority w:val="99"/>
    <w:unhideWhenUsed/>
    <w:rsid w:val="00A97B82"/>
    <w:pPr>
      <w:tabs>
        <w:tab w:val="center" w:pos="4819"/>
        <w:tab w:val="right" w:pos="9638"/>
      </w:tabs>
    </w:pPr>
  </w:style>
  <w:style w:type="character" w:customStyle="1" w:styleId="YltunnisteChar">
    <w:name w:val="Ylätunniste Char"/>
    <w:basedOn w:val="Kappaleenoletusfontti"/>
    <w:link w:val="Yltunniste"/>
    <w:uiPriority w:val="99"/>
    <w:rsid w:val="00A97B82"/>
    <w:rPr>
      <w:sz w:val="24"/>
      <w:szCs w:val="24"/>
    </w:rPr>
  </w:style>
  <w:style w:type="paragraph" w:styleId="Alatunniste">
    <w:name w:val="footer"/>
    <w:basedOn w:val="Normaali"/>
    <w:link w:val="AlatunnisteChar"/>
    <w:uiPriority w:val="99"/>
    <w:unhideWhenUsed/>
    <w:rsid w:val="00A97B82"/>
    <w:pPr>
      <w:tabs>
        <w:tab w:val="center" w:pos="4819"/>
        <w:tab w:val="right" w:pos="9638"/>
      </w:tabs>
    </w:pPr>
  </w:style>
  <w:style w:type="character" w:customStyle="1" w:styleId="AlatunnisteChar">
    <w:name w:val="Alatunniste Char"/>
    <w:basedOn w:val="Kappaleenoletusfontti"/>
    <w:link w:val="Alatunniste"/>
    <w:uiPriority w:val="99"/>
    <w:rsid w:val="00A97B82"/>
    <w:rPr>
      <w:sz w:val="24"/>
      <w:szCs w:val="24"/>
    </w:rPr>
  </w:style>
  <w:style w:type="paragraph" w:styleId="Eivli">
    <w:name w:val="No Spacing"/>
    <w:uiPriority w:val="99"/>
    <w:qFormat/>
    <w:rsid w:val="00E52148"/>
    <w:rPr>
      <w:sz w:val="24"/>
      <w:szCs w:val="24"/>
    </w:rPr>
  </w:style>
  <w:style w:type="character" w:customStyle="1" w:styleId="Otsikko5Char">
    <w:name w:val="Otsikko 5 Char"/>
    <w:basedOn w:val="Kappaleenoletusfontti"/>
    <w:link w:val="Otsikko5"/>
    <w:semiHidden/>
    <w:rsid w:val="00722E46"/>
    <w:rPr>
      <w:rFonts w:asciiTheme="majorHAnsi" w:eastAsiaTheme="majorEastAsia" w:hAnsiTheme="majorHAnsi" w:cstheme="majorBidi"/>
      <w:color w:val="243F60" w:themeColor="accent1" w:themeShade="7F"/>
      <w:sz w:val="24"/>
      <w:szCs w:val="24"/>
    </w:rPr>
  </w:style>
  <w:style w:type="paragraph" w:styleId="Sisennettyleipteksti2">
    <w:name w:val="Body Text Indent 2"/>
    <w:basedOn w:val="Normaali"/>
    <w:link w:val="Sisennettyleipteksti2Char"/>
    <w:rsid w:val="00722E46"/>
    <w:pPr>
      <w:ind w:left="1080"/>
    </w:pPr>
    <w:rPr>
      <w:rFonts w:ascii="Garamond" w:hAnsi="Garamond" w:cs="Garamond"/>
    </w:rPr>
  </w:style>
  <w:style w:type="character" w:customStyle="1" w:styleId="Sisennettyleipteksti2Char">
    <w:name w:val="Sisennetty leipäteksti 2 Char"/>
    <w:basedOn w:val="Kappaleenoletusfontti"/>
    <w:link w:val="Sisennettyleipteksti2"/>
    <w:rsid w:val="00722E46"/>
    <w:rPr>
      <w:rFonts w:ascii="Garamond" w:hAnsi="Garamond" w:cs="Garamond"/>
      <w:sz w:val="24"/>
      <w:szCs w:val="24"/>
    </w:rPr>
  </w:style>
  <w:style w:type="paragraph" w:styleId="Sisennettyleipteksti3">
    <w:name w:val="Body Text Indent 3"/>
    <w:basedOn w:val="Normaali"/>
    <w:link w:val="Sisennettyleipteksti3Char"/>
    <w:rsid w:val="00722E46"/>
    <w:pPr>
      <w:ind w:left="2520"/>
    </w:pPr>
    <w:rPr>
      <w:rFonts w:ascii="Garamond" w:hAnsi="Garamond" w:cs="Garamond"/>
    </w:rPr>
  </w:style>
  <w:style w:type="character" w:customStyle="1" w:styleId="Sisennettyleipteksti3Char">
    <w:name w:val="Sisennetty leipäteksti 3 Char"/>
    <w:basedOn w:val="Kappaleenoletusfontti"/>
    <w:link w:val="Sisennettyleipteksti3"/>
    <w:rsid w:val="00722E46"/>
    <w:rPr>
      <w:rFonts w:ascii="Garamond" w:hAnsi="Garamond" w:cs="Garamond"/>
      <w:sz w:val="24"/>
      <w:szCs w:val="24"/>
    </w:rPr>
  </w:style>
  <w:style w:type="character" w:customStyle="1" w:styleId="Otsikko4Char">
    <w:name w:val="Otsikko 4 Char"/>
    <w:basedOn w:val="Kappaleenoletusfontti"/>
    <w:link w:val="Otsikko4"/>
    <w:semiHidden/>
    <w:rsid w:val="006C13EF"/>
    <w:rPr>
      <w:rFonts w:asciiTheme="majorHAnsi" w:eastAsiaTheme="majorEastAsia" w:hAnsiTheme="majorHAnsi" w:cstheme="majorBidi"/>
      <w:b/>
      <w:bCs/>
      <w:i/>
      <w:iCs/>
      <w:color w:val="4F81BD" w:themeColor="accent1"/>
      <w:sz w:val="24"/>
      <w:szCs w:val="24"/>
    </w:rPr>
  </w:style>
  <w:style w:type="character" w:customStyle="1" w:styleId="Otsikko6Char">
    <w:name w:val="Otsikko 6 Char"/>
    <w:basedOn w:val="Kappaleenoletusfontti"/>
    <w:link w:val="Otsikko6"/>
    <w:semiHidden/>
    <w:rsid w:val="006C13EF"/>
    <w:rPr>
      <w:rFonts w:asciiTheme="majorHAnsi" w:eastAsiaTheme="majorEastAsia" w:hAnsiTheme="majorHAnsi" w:cstheme="majorBidi"/>
      <w:i/>
      <w:iCs/>
      <w:color w:val="243F60" w:themeColor="accent1" w:themeShade="7F"/>
      <w:sz w:val="24"/>
      <w:szCs w:val="24"/>
    </w:rPr>
  </w:style>
  <w:style w:type="character" w:styleId="Hyperlinkki">
    <w:name w:val="Hyperlink"/>
    <w:basedOn w:val="Kappaleenoletusfontti"/>
    <w:uiPriority w:val="99"/>
    <w:unhideWhenUsed/>
    <w:rsid w:val="004568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56746"/>
    <w:rPr>
      <w:sz w:val="24"/>
      <w:szCs w:val="24"/>
    </w:rPr>
  </w:style>
  <w:style w:type="paragraph" w:styleId="Otsikko1">
    <w:name w:val="heading 1"/>
    <w:basedOn w:val="Normaali"/>
    <w:link w:val="Otsikko1Char"/>
    <w:qFormat/>
    <w:rsid w:val="00B56746"/>
    <w:pPr>
      <w:spacing w:after="150"/>
      <w:outlineLvl w:val="0"/>
    </w:pPr>
    <w:rPr>
      <w:rFonts w:ascii="Georgia" w:hAnsi="Georgia" w:cs="Arial"/>
      <w:color w:val="333333"/>
      <w:spacing w:val="15"/>
      <w:kern w:val="36"/>
      <w:sz w:val="38"/>
      <w:szCs w:val="38"/>
    </w:rPr>
  </w:style>
  <w:style w:type="paragraph" w:styleId="Otsikko2">
    <w:name w:val="heading 2"/>
    <w:basedOn w:val="Normaali"/>
    <w:next w:val="Normaali"/>
    <w:link w:val="Otsikko2Char"/>
    <w:semiHidden/>
    <w:unhideWhenUsed/>
    <w:qFormat/>
    <w:rsid w:val="00B56746"/>
    <w:pPr>
      <w:keepNext/>
      <w:spacing w:before="240" w:after="60"/>
      <w:outlineLvl w:val="1"/>
    </w:pPr>
    <w:rPr>
      <w:rFonts w:asciiTheme="majorHAnsi" w:eastAsiaTheme="majorEastAsia" w:hAnsiTheme="majorHAnsi" w:cstheme="majorBidi"/>
      <w:b/>
      <w:bCs/>
      <w:i/>
      <w:iCs/>
      <w:sz w:val="28"/>
      <w:szCs w:val="28"/>
    </w:rPr>
  </w:style>
  <w:style w:type="paragraph" w:styleId="Otsikko3">
    <w:name w:val="heading 3"/>
    <w:basedOn w:val="Normaali"/>
    <w:link w:val="Otsikko3Char"/>
    <w:uiPriority w:val="9"/>
    <w:qFormat/>
    <w:rsid w:val="00B56746"/>
    <w:pPr>
      <w:spacing w:before="100" w:beforeAutospacing="1" w:after="100" w:afterAutospacing="1"/>
      <w:outlineLvl w:val="2"/>
    </w:pPr>
    <w:rPr>
      <w:b/>
      <w:bCs/>
      <w:sz w:val="27"/>
      <w:szCs w:val="27"/>
    </w:rPr>
  </w:style>
  <w:style w:type="paragraph" w:styleId="Otsikko4">
    <w:name w:val="heading 4"/>
    <w:basedOn w:val="Normaali"/>
    <w:next w:val="Normaali"/>
    <w:link w:val="Otsikko4Char"/>
    <w:semiHidden/>
    <w:unhideWhenUsed/>
    <w:qFormat/>
    <w:rsid w:val="006C13EF"/>
    <w:pPr>
      <w:keepNext/>
      <w:keepLines/>
      <w:spacing w:before="20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semiHidden/>
    <w:unhideWhenUsed/>
    <w:qFormat/>
    <w:rsid w:val="00722E46"/>
    <w:pPr>
      <w:keepNext/>
      <w:keepLines/>
      <w:spacing w:before="20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semiHidden/>
    <w:unhideWhenUsed/>
    <w:qFormat/>
    <w:rsid w:val="006C13E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B56746"/>
    <w:rPr>
      <w:rFonts w:ascii="Georgia" w:hAnsi="Georgia" w:cs="Arial"/>
      <w:color w:val="333333"/>
      <w:spacing w:val="15"/>
      <w:kern w:val="36"/>
      <w:sz w:val="38"/>
      <w:szCs w:val="38"/>
    </w:rPr>
  </w:style>
  <w:style w:type="character" w:customStyle="1" w:styleId="Otsikko2Char">
    <w:name w:val="Otsikko 2 Char"/>
    <w:basedOn w:val="Kappaleenoletusfontti"/>
    <w:link w:val="Otsikko2"/>
    <w:semiHidden/>
    <w:rsid w:val="00B56746"/>
    <w:rPr>
      <w:rFonts w:asciiTheme="majorHAnsi" w:eastAsiaTheme="majorEastAsia" w:hAnsiTheme="majorHAnsi" w:cstheme="majorBidi"/>
      <w:b/>
      <w:bCs/>
      <w:i/>
      <w:iCs/>
      <w:sz w:val="28"/>
      <w:szCs w:val="28"/>
    </w:rPr>
  </w:style>
  <w:style w:type="character" w:styleId="Kirjannimike">
    <w:name w:val="Book Title"/>
    <w:aliases w:val="otsikko"/>
    <w:basedOn w:val="Kappaleenoletusfontti"/>
    <w:uiPriority w:val="33"/>
    <w:qFormat/>
    <w:rsid w:val="00B56746"/>
    <w:rPr>
      <w:b/>
      <w:bCs/>
      <w:smallCaps/>
      <w:spacing w:val="5"/>
    </w:rPr>
  </w:style>
  <w:style w:type="paragraph" w:styleId="Sisllysluettelonotsikko">
    <w:name w:val="TOC Heading"/>
    <w:basedOn w:val="Otsikko1"/>
    <w:next w:val="Normaali"/>
    <w:uiPriority w:val="39"/>
    <w:semiHidden/>
    <w:unhideWhenUsed/>
    <w:qFormat/>
    <w:rsid w:val="00B56746"/>
    <w:pPr>
      <w:keepNext/>
      <w:keepLines/>
      <w:spacing w:before="480" w:after="0" w:line="276" w:lineRule="auto"/>
      <w:outlineLvl w:val="9"/>
    </w:pPr>
    <w:rPr>
      <w:rFonts w:ascii="Cambria" w:eastAsiaTheme="majorEastAsia" w:hAnsi="Cambria" w:cstheme="majorBidi"/>
      <w:b/>
      <w:bCs/>
      <w:color w:val="365F91"/>
      <w:spacing w:val="0"/>
      <w:kern w:val="0"/>
      <w:sz w:val="28"/>
      <w:szCs w:val="28"/>
      <w:lang w:eastAsia="en-US"/>
    </w:rPr>
  </w:style>
  <w:style w:type="character" w:customStyle="1" w:styleId="Kirjannimike1">
    <w:name w:val="Kirjan nimike1"/>
    <w:basedOn w:val="Kappaleenoletusfontti"/>
    <w:uiPriority w:val="33"/>
    <w:rsid w:val="00F56F91"/>
    <w:rPr>
      <w:b/>
      <w:bCs/>
      <w:smallCaps/>
      <w:spacing w:val="5"/>
    </w:rPr>
  </w:style>
  <w:style w:type="paragraph" w:styleId="Otsikko">
    <w:name w:val="Title"/>
    <w:basedOn w:val="Normaali"/>
    <w:next w:val="Normaali"/>
    <w:link w:val="OtsikkoChar"/>
    <w:qFormat/>
    <w:rsid w:val="00B56746"/>
    <w:pPr>
      <w:spacing w:before="240" w:after="60"/>
      <w:jc w:val="center"/>
      <w:outlineLvl w:val="0"/>
    </w:pPr>
    <w:rPr>
      <w:rFonts w:ascii="Cambria" w:eastAsiaTheme="majorEastAsia" w:hAnsi="Cambria" w:cstheme="majorBidi"/>
      <w:b/>
      <w:bCs/>
      <w:kern w:val="28"/>
      <w:sz w:val="32"/>
      <w:szCs w:val="32"/>
    </w:rPr>
  </w:style>
  <w:style w:type="character" w:customStyle="1" w:styleId="OtsikkoChar">
    <w:name w:val="Otsikko Char"/>
    <w:basedOn w:val="Kappaleenoletusfontti"/>
    <w:link w:val="Otsikko"/>
    <w:rsid w:val="00B56746"/>
    <w:rPr>
      <w:rFonts w:ascii="Cambria" w:eastAsiaTheme="majorEastAsia" w:hAnsi="Cambria" w:cstheme="majorBidi"/>
      <w:b/>
      <w:bCs/>
      <w:kern w:val="28"/>
      <w:sz w:val="32"/>
      <w:szCs w:val="32"/>
    </w:rPr>
  </w:style>
  <w:style w:type="character" w:styleId="Voimakas">
    <w:name w:val="Strong"/>
    <w:basedOn w:val="Kappaleenoletusfontti"/>
    <w:qFormat/>
    <w:rsid w:val="00B56746"/>
    <w:rPr>
      <w:b/>
      <w:bCs/>
    </w:rPr>
  </w:style>
  <w:style w:type="paragraph" w:customStyle="1" w:styleId="Garamondbold">
    <w:name w:val="Garamond bold"/>
    <w:basedOn w:val="Normaali"/>
    <w:link w:val="GaramondboldChar"/>
    <w:rsid w:val="00B25B82"/>
    <w:rPr>
      <w:rFonts w:ascii="Garamond" w:hAnsi="Garamond"/>
      <w:b/>
    </w:rPr>
  </w:style>
  <w:style w:type="character" w:customStyle="1" w:styleId="GaramondboldChar">
    <w:name w:val="Garamond bold Char"/>
    <w:basedOn w:val="Kappaleenoletusfontti"/>
    <w:link w:val="Garamondbold"/>
    <w:rsid w:val="00B25B82"/>
    <w:rPr>
      <w:rFonts w:ascii="Garamond" w:hAnsi="Garamond"/>
      <w:b/>
      <w:sz w:val="24"/>
      <w:szCs w:val="24"/>
    </w:rPr>
  </w:style>
  <w:style w:type="paragraph" w:customStyle="1" w:styleId="garamondboldotsikko">
    <w:name w:val="garamond bold otsikko"/>
    <w:basedOn w:val="Normaali"/>
    <w:link w:val="garamondboldotsikkoChar"/>
    <w:qFormat/>
    <w:rsid w:val="00B56746"/>
    <w:pPr>
      <w:numPr>
        <w:numId w:val="4"/>
      </w:numPr>
    </w:pPr>
    <w:rPr>
      <w:rFonts w:ascii="Garamond" w:hAnsi="Garamond"/>
      <w:b/>
    </w:rPr>
  </w:style>
  <w:style w:type="character" w:customStyle="1" w:styleId="garamondboldotsikkoChar">
    <w:name w:val="garamond bold otsikko Char"/>
    <w:basedOn w:val="Kappaleenoletusfontti"/>
    <w:link w:val="garamondboldotsikko"/>
    <w:rsid w:val="00B56746"/>
    <w:rPr>
      <w:rFonts w:ascii="Garamond" w:hAnsi="Garamond"/>
      <w:b/>
      <w:sz w:val="24"/>
      <w:szCs w:val="24"/>
    </w:rPr>
  </w:style>
  <w:style w:type="character" w:customStyle="1" w:styleId="Otsikko3Char">
    <w:name w:val="Otsikko 3 Char"/>
    <w:basedOn w:val="Kappaleenoletusfontti"/>
    <w:link w:val="Otsikko3"/>
    <w:uiPriority w:val="9"/>
    <w:rsid w:val="00B56746"/>
    <w:rPr>
      <w:b/>
      <w:bCs/>
      <w:sz w:val="27"/>
      <w:szCs w:val="27"/>
    </w:rPr>
  </w:style>
  <w:style w:type="paragraph" w:styleId="Alaotsikko">
    <w:name w:val="Subtitle"/>
    <w:basedOn w:val="Normaali"/>
    <w:next w:val="Normaali"/>
    <w:link w:val="AlaotsikkoChar"/>
    <w:qFormat/>
    <w:rsid w:val="00B56746"/>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rsid w:val="00B56746"/>
    <w:rPr>
      <w:rFonts w:asciiTheme="majorHAnsi" w:eastAsiaTheme="majorEastAsia" w:hAnsiTheme="majorHAnsi" w:cstheme="majorBidi"/>
      <w:i/>
      <w:iCs/>
      <w:color w:val="4F81BD" w:themeColor="accent1"/>
      <w:spacing w:val="15"/>
      <w:sz w:val="24"/>
      <w:szCs w:val="24"/>
    </w:rPr>
  </w:style>
  <w:style w:type="character" w:styleId="Korostus">
    <w:name w:val="Emphasis"/>
    <w:basedOn w:val="Kappaleenoletusfontti"/>
    <w:qFormat/>
    <w:rsid w:val="00B56746"/>
    <w:rPr>
      <w:i/>
      <w:iCs/>
    </w:rPr>
  </w:style>
  <w:style w:type="paragraph" w:customStyle="1" w:styleId="Tyyli1">
    <w:name w:val="Tyyli1"/>
    <w:basedOn w:val="Alaotsikko"/>
    <w:link w:val="Tyyli1Char"/>
    <w:qFormat/>
    <w:rsid w:val="00B56746"/>
    <w:rPr>
      <w:b/>
    </w:rPr>
  </w:style>
  <w:style w:type="character" w:customStyle="1" w:styleId="Tyyli1Char">
    <w:name w:val="Tyyli1 Char"/>
    <w:basedOn w:val="AlaotsikkoChar"/>
    <w:link w:val="Tyyli1"/>
    <w:rsid w:val="00B56746"/>
    <w:rPr>
      <w:rFonts w:asciiTheme="majorHAnsi" w:eastAsiaTheme="majorEastAsia" w:hAnsiTheme="majorHAnsi" w:cstheme="majorBidi"/>
      <w:b/>
      <w:i/>
      <w:iCs/>
      <w:color w:val="4F81BD" w:themeColor="accent1"/>
      <w:spacing w:val="15"/>
      <w:sz w:val="24"/>
      <w:szCs w:val="24"/>
    </w:rPr>
  </w:style>
  <w:style w:type="paragraph" w:customStyle="1" w:styleId="Trechbuchet">
    <w:name w:val="Trechbuchet"/>
    <w:basedOn w:val="Normaali"/>
    <w:link w:val="TrechbuchetChar"/>
    <w:qFormat/>
    <w:rsid w:val="00B56746"/>
    <w:rPr>
      <w:rFonts w:ascii="Trebuchet MS" w:hAnsi="Trebuchet MS"/>
      <w:b/>
    </w:rPr>
  </w:style>
  <w:style w:type="character" w:customStyle="1" w:styleId="TrechbuchetChar">
    <w:name w:val="Trechbuchet Char"/>
    <w:basedOn w:val="Kappaleenoletusfontti"/>
    <w:link w:val="Trechbuchet"/>
    <w:rsid w:val="00B56746"/>
    <w:rPr>
      <w:rFonts w:ascii="Trebuchet MS" w:hAnsi="Trebuchet MS"/>
      <w:b/>
      <w:sz w:val="24"/>
      <w:szCs w:val="24"/>
    </w:rPr>
  </w:style>
  <w:style w:type="paragraph" w:styleId="Luettelokappale">
    <w:name w:val="List Paragraph"/>
    <w:basedOn w:val="Normaali"/>
    <w:uiPriority w:val="99"/>
    <w:qFormat/>
    <w:rsid w:val="00994E38"/>
    <w:pPr>
      <w:ind w:left="720"/>
      <w:contextualSpacing/>
    </w:pPr>
  </w:style>
  <w:style w:type="paragraph" w:customStyle="1" w:styleId="Standard">
    <w:name w:val="Standard"/>
    <w:uiPriority w:val="99"/>
    <w:rsid w:val="00F43A5D"/>
    <w:pPr>
      <w:widowControl w:val="0"/>
      <w:suppressAutoHyphens/>
      <w:autoSpaceDN w:val="0"/>
      <w:textAlignment w:val="baseline"/>
    </w:pPr>
    <w:rPr>
      <w:rFonts w:eastAsia="Lucida Sans Unicode" w:cs="Mangal"/>
      <w:kern w:val="3"/>
      <w:sz w:val="24"/>
      <w:szCs w:val="24"/>
      <w:lang w:eastAsia="zh-CN" w:bidi="hi-IN"/>
    </w:rPr>
  </w:style>
  <w:style w:type="paragraph" w:styleId="Seliteteksti">
    <w:name w:val="Balloon Text"/>
    <w:basedOn w:val="Normaali"/>
    <w:link w:val="SelitetekstiChar"/>
    <w:uiPriority w:val="99"/>
    <w:semiHidden/>
    <w:unhideWhenUsed/>
    <w:rsid w:val="00A164D5"/>
    <w:rPr>
      <w:rFonts w:ascii="Tahoma" w:hAnsi="Tahoma" w:cs="Tahoma"/>
      <w:sz w:val="16"/>
      <w:szCs w:val="16"/>
    </w:rPr>
  </w:style>
  <w:style w:type="character" w:customStyle="1" w:styleId="SelitetekstiChar">
    <w:name w:val="Seliteteksti Char"/>
    <w:basedOn w:val="Kappaleenoletusfontti"/>
    <w:link w:val="Seliteteksti"/>
    <w:uiPriority w:val="99"/>
    <w:semiHidden/>
    <w:rsid w:val="00A164D5"/>
    <w:rPr>
      <w:rFonts w:ascii="Tahoma" w:hAnsi="Tahoma" w:cs="Tahoma"/>
      <w:sz w:val="16"/>
      <w:szCs w:val="16"/>
    </w:rPr>
  </w:style>
  <w:style w:type="paragraph" w:styleId="Yltunniste">
    <w:name w:val="header"/>
    <w:basedOn w:val="Normaali"/>
    <w:link w:val="YltunnisteChar"/>
    <w:uiPriority w:val="99"/>
    <w:unhideWhenUsed/>
    <w:rsid w:val="00A97B82"/>
    <w:pPr>
      <w:tabs>
        <w:tab w:val="center" w:pos="4819"/>
        <w:tab w:val="right" w:pos="9638"/>
      </w:tabs>
    </w:pPr>
  </w:style>
  <w:style w:type="character" w:customStyle="1" w:styleId="YltunnisteChar">
    <w:name w:val="Ylätunniste Char"/>
    <w:basedOn w:val="Kappaleenoletusfontti"/>
    <w:link w:val="Yltunniste"/>
    <w:uiPriority w:val="99"/>
    <w:rsid w:val="00A97B82"/>
    <w:rPr>
      <w:sz w:val="24"/>
      <w:szCs w:val="24"/>
    </w:rPr>
  </w:style>
  <w:style w:type="paragraph" w:styleId="Alatunniste">
    <w:name w:val="footer"/>
    <w:basedOn w:val="Normaali"/>
    <w:link w:val="AlatunnisteChar"/>
    <w:uiPriority w:val="99"/>
    <w:unhideWhenUsed/>
    <w:rsid w:val="00A97B82"/>
    <w:pPr>
      <w:tabs>
        <w:tab w:val="center" w:pos="4819"/>
        <w:tab w:val="right" w:pos="9638"/>
      </w:tabs>
    </w:pPr>
  </w:style>
  <w:style w:type="character" w:customStyle="1" w:styleId="AlatunnisteChar">
    <w:name w:val="Alatunniste Char"/>
    <w:basedOn w:val="Kappaleenoletusfontti"/>
    <w:link w:val="Alatunniste"/>
    <w:uiPriority w:val="99"/>
    <w:rsid w:val="00A97B82"/>
    <w:rPr>
      <w:sz w:val="24"/>
      <w:szCs w:val="24"/>
    </w:rPr>
  </w:style>
  <w:style w:type="paragraph" w:styleId="Eivli">
    <w:name w:val="No Spacing"/>
    <w:uiPriority w:val="99"/>
    <w:qFormat/>
    <w:rsid w:val="00E52148"/>
    <w:rPr>
      <w:sz w:val="24"/>
      <w:szCs w:val="24"/>
    </w:rPr>
  </w:style>
  <w:style w:type="character" w:customStyle="1" w:styleId="Otsikko5Char">
    <w:name w:val="Otsikko 5 Char"/>
    <w:basedOn w:val="Kappaleenoletusfontti"/>
    <w:link w:val="Otsikko5"/>
    <w:semiHidden/>
    <w:rsid w:val="00722E46"/>
    <w:rPr>
      <w:rFonts w:asciiTheme="majorHAnsi" w:eastAsiaTheme="majorEastAsia" w:hAnsiTheme="majorHAnsi" w:cstheme="majorBidi"/>
      <w:color w:val="243F60" w:themeColor="accent1" w:themeShade="7F"/>
      <w:sz w:val="24"/>
      <w:szCs w:val="24"/>
    </w:rPr>
  </w:style>
  <w:style w:type="paragraph" w:styleId="Sisennettyleipteksti2">
    <w:name w:val="Body Text Indent 2"/>
    <w:basedOn w:val="Normaali"/>
    <w:link w:val="Sisennettyleipteksti2Char"/>
    <w:rsid w:val="00722E46"/>
    <w:pPr>
      <w:ind w:left="1080"/>
    </w:pPr>
    <w:rPr>
      <w:rFonts w:ascii="Garamond" w:hAnsi="Garamond" w:cs="Garamond"/>
    </w:rPr>
  </w:style>
  <w:style w:type="character" w:customStyle="1" w:styleId="Sisennettyleipteksti2Char">
    <w:name w:val="Sisennetty leipäteksti 2 Char"/>
    <w:basedOn w:val="Kappaleenoletusfontti"/>
    <w:link w:val="Sisennettyleipteksti2"/>
    <w:rsid w:val="00722E46"/>
    <w:rPr>
      <w:rFonts w:ascii="Garamond" w:hAnsi="Garamond" w:cs="Garamond"/>
      <w:sz w:val="24"/>
      <w:szCs w:val="24"/>
    </w:rPr>
  </w:style>
  <w:style w:type="paragraph" w:styleId="Sisennettyleipteksti3">
    <w:name w:val="Body Text Indent 3"/>
    <w:basedOn w:val="Normaali"/>
    <w:link w:val="Sisennettyleipteksti3Char"/>
    <w:rsid w:val="00722E46"/>
    <w:pPr>
      <w:ind w:left="2520"/>
    </w:pPr>
    <w:rPr>
      <w:rFonts w:ascii="Garamond" w:hAnsi="Garamond" w:cs="Garamond"/>
    </w:rPr>
  </w:style>
  <w:style w:type="character" w:customStyle="1" w:styleId="Sisennettyleipteksti3Char">
    <w:name w:val="Sisennetty leipäteksti 3 Char"/>
    <w:basedOn w:val="Kappaleenoletusfontti"/>
    <w:link w:val="Sisennettyleipteksti3"/>
    <w:rsid w:val="00722E46"/>
    <w:rPr>
      <w:rFonts w:ascii="Garamond" w:hAnsi="Garamond" w:cs="Garamond"/>
      <w:sz w:val="24"/>
      <w:szCs w:val="24"/>
    </w:rPr>
  </w:style>
  <w:style w:type="character" w:customStyle="1" w:styleId="Otsikko4Char">
    <w:name w:val="Otsikko 4 Char"/>
    <w:basedOn w:val="Kappaleenoletusfontti"/>
    <w:link w:val="Otsikko4"/>
    <w:semiHidden/>
    <w:rsid w:val="006C13EF"/>
    <w:rPr>
      <w:rFonts w:asciiTheme="majorHAnsi" w:eastAsiaTheme="majorEastAsia" w:hAnsiTheme="majorHAnsi" w:cstheme="majorBidi"/>
      <w:b/>
      <w:bCs/>
      <w:i/>
      <w:iCs/>
      <w:color w:val="4F81BD" w:themeColor="accent1"/>
      <w:sz w:val="24"/>
      <w:szCs w:val="24"/>
    </w:rPr>
  </w:style>
  <w:style w:type="character" w:customStyle="1" w:styleId="Otsikko6Char">
    <w:name w:val="Otsikko 6 Char"/>
    <w:basedOn w:val="Kappaleenoletusfontti"/>
    <w:link w:val="Otsikko6"/>
    <w:semiHidden/>
    <w:rsid w:val="006C13EF"/>
    <w:rPr>
      <w:rFonts w:asciiTheme="majorHAnsi" w:eastAsiaTheme="majorEastAsia" w:hAnsiTheme="majorHAnsi" w:cstheme="majorBidi"/>
      <w:i/>
      <w:iCs/>
      <w:color w:val="243F60" w:themeColor="accent1" w:themeShade="7F"/>
      <w:sz w:val="24"/>
      <w:szCs w:val="24"/>
    </w:rPr>
  </w:style>
  <w:style w:type="character" w:styleId="Hyperlinkki">
    <w:name w:val="Hyperlink"/>
    <w:basedOn w:val="Kappaleenoletusfontti"/>
    <w:uiPriority w:val="99"/>
    <w:semiHidden/>
    <w:unhideWhenUsed/>
    <w:rsid w:val="00456816"/>
    <w:rPr>
      <w:color w:val="0000FF"/>
      <w:u w:val="single"/>
    </w:rPr>
  </w:style>
</w:styles>
</file>

<file path=word/webSettings.xml><?xml version="1.0" encoding="utf-8"?>
<w:webSettings xmlns:r="http://schemas.openxmlformats.org/officeDocument/2006/relationships" xmlns:w="http://schemas.openxmlformats.org/wordprocessingml/2006/main">
  <w:divs>
    <w:div w:id="1696535539">
      <w:bodyDiv w:val="1"/>
      <w:marLeft w:val="0"/>
      <w:marRight w:val="0"/>
      <w:marTop w:val="0"/>
      <w:marBottom w:val="0"/>
      <w:divBdr>
        <w:top w:val="none" w:sz="0" w:space="0" w:color="auto"/>
        <w:left w:val="none" w:sz="0" w:space="0" w:color="auto"/>
        <w:bottom w:val="none" w:sz="0" w:space="0" w:color="auto"/>
        <w:right w:val="none" w:sz="0" w:space="0" w:color="auto"/>
      </w:divBdr>
    </w:div>
    <w:div w:id="186351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www.martat.fi/etela-karjal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facebook.com/martatvinkkaa" TargetMode="External"/><Relationship Id="rId7" Type="http://schemas.openxmlformats.org/officeDocument/2006/relationships/endnotes" Target="endnotes.xml"/><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facebook.com/etela-karjalan%20martatvinkka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ikkukokki.fi"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arttaperinne.fi" TargetMode="Externa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www.martat.fi"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youtube.com/martattv"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89A353A39A14AF2AA4B6AB70AE181E4"/>
        <w:category>
          <w:name w:val="Yleiset"/>
          <w:gallery w:val="placeholder"/>
        </w:category>
        <w:types>
          <w:type w:val="bbPlcHdr"/>
        </w:types>
        <w:behaviors>
          <w:behavior w:val="content"/>
        </w:behaviors>
        <w:guid w:val="{029D5BB9-B8D2-4CB4-8335-C5D5F940B87E}"/>
      </w:docPartPr>
      <w:docPartBody>
        <w:p w:rsidR="00796D7B" w:rsidRDefault="00393D84" w:rsidP="00393D84">
          <w:pPr>
            <w:pStyle w:val="289A353A39A14AF2AA4B6AB70AE181E4"/>
          </w:pPr>
          <w:r>
            <w:rPr>
              <w:b/>
              <w:bCs/>
              <w:color w:val="1F497D" w:themeColor="text2"/>
              <w:sz w:val="28"/>
              <w:szCs w:val="28"/>
            </w:rPr>
            <w:t>[Tiedoston otsikko]</w:t>
          </w:r>
        </w:p>
      </w:docPartBody>
    </w:docPart>
  </w:docParts>
</w:glossaryDocument>
</file>

<file path=word/glossary/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1304"/>
  <w:hyphenationZone w:val="425"/>
  <w:characterSpacingControl w:val="doNotCompress"/>
  <w:compat>
    <w:useFELayout/>
  </w:compat>
  <w:rsids>
    <w:rsidRoot w:val="00393D84"/>
    <w:rsid w:val="000B4ACC"/>
    <w:rsid w:val="000E7125"/>
    <w:rsid w:val="0012022A"/>
    <w:rsid w:val="001232F2"/>
    <w:rsid w:val="00174868"/>
    <w:rsid w:val="00186CCA"/>
    <w:rsid w:val="00201464"/>
    <w:rsid w:val="00216B76"/>
    <w:rsid w:val="00222B97"/>
    <w:rsid w:val="00272D6D"/>
    <w:rsid w:val="002D13AE"/>
    <w:rsid w:val="002E194F"/>
    <w:rsid w:val="00323302"/>
    <w:rsid w:val="00334681"/>
    <w:rsid w:val="00393D84"/>
    <w:rsid w:val="003E1F6E"/>
    <w:rsid w:val="003F5319"/>
    <w:rsid w:val="004A4136"/>
    <w:rsid w:val="005C66ED"/>
    <w:rsid w:val="00625122"/>
    <w:rsid w:val="00641D6F"/>
    <w:rsid w:val="0068500D"/>
    <w:rsid w:val="00690A70"/>
    <w:rsid w:val="00694326"/>
    <w:rsid w:val="006D1175"/>
    <w:rsid w:val="00796D7B"/>
    <w:rsid w:val="007A34A7"/>
    <w:rsid w:val="00824013"/>
    <w:rsid w:val="00882D8B"/>
    <w:rsid w:val="00897448"/>
    <w:rsid w:val="008A1874"/>
    <w:rsid w:val="008C3328"/>
    <w:rsid w:val="008D0A49"/>
    <w:rsid w:val="0094397D"/>
    <w:rsid w:val="00943C8A"/>
    <w:rsid w:val="009B0849"/>
    <w:rsid w:val="00A45C56"/>
    <w:rsid w:val="00AA252D"/>
    <w:rsid w:val="00B701FF"/>
    <w:rsid w:val="00B73E03"/>
    <w:rsid w:val="00BD7D95"/>
    <w:rsid w:val="00BE02FF"/>
    <w:rsid w:val="00BE0ED3"/>
    <w:rsid w:val="00BE4BBB"/>
    <w:rsid w:val="00BF38C4"/>
    <w:rsid w:val="00BF6364"/>
    <w:rsid w:val="00CC3032"/>
    <w:rsid w:val="00CD517A"/>
    <w:rsid w:val="00D403EA"/>
    <w:rsid w:val="00D67C86"/>
    <w:rsid w:val="00D74C4B"/>
    <w:rsid w:val="00DA4D39"/>
    <w:rsid w:val="00DF64CE"/>
    <w:rsid w:val="00E00027"/>
    <w:rsid w:val="00E32CF5"/>
    <w:rsid w:val="00E3645B"/>
    <w:rsid w:val="00EE516E"/>
    <w:rsid w:val="00F21B98"/>
    <w:rsid w:val="00F51ABA"/>
    <w:rsid w:val="00F51FAD"/>
    <w:rsid w:val="00FC1F89"/>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D1175"/>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289A353A39A14AF2AA4B6AB70AE181E4">
    <w:name w:val="289A353A39A14AF2AA4B6AB70AE181E4"/>
    <w:rsid w:val="00393D84"/>
  </w:style>
  <w:style w:type="paragraph" w:customStyle="1" w:styleId="F9A32A760459426A87AE5DB8806E8DE8">
    <w:name w:val="F9A32A760459426A87AE5DB8806E8DE8"/>
    <w:rsid w:val="00393D84"/>
  </w:style>
  <w:style w:type="paragraph" w:customStyle="1" w:styleId="72109B34956743E9957998CE07DA7FB8">
    <w:name w:val="72109B34956743E9957998CE07DA7FB8"/>
    <w:rsid w:val="00393D84"/>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ukautettu 2">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7021D-BE57-49D8-82EC-B050F5A6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1355</Words>
  <Characters>10981</Characters>
  <Application>Microsoft Office Word</Application>
  <DocSecurity>4</DocSecurity>
  <Lines>91</Lines>
  <Paragraphs>24</Paragraphs>
  <ScaleCrop>false</ScaleCrop>
  <HeadingPairs>
    <vt:vector size="2" baseType="variant">
      <vt:variant>
        <vt:lpstr>Otsikko</vt:lpstr>
      </vt:variant>
      <vt:variant>
        <vt:i4>1</vt:i4>
      </vt:variant>
    </vt:vector>
  </HeadingPairs>
  <TitlesOfParts>
    <vt:vector size="1" baseType="lpstr">
      <vt:lpstr>Etelä-Karjalan Martat ry                                                    Toimintasuunnitelma 2014–2016</vt:lpstr>
    </vt:vector>
  </TitlesOfParts>
  <Company>Marttaliitto Ry</Company>
  <LinksUpToDate>false</LinksUpToDate>
  <CharactersWithSpaces>12312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Etelä-Karjalan Martat ry                                                    Toimintasuunnitelma 2014–2016</dc:title>
  <dc:subject/>
  <dc:creator>asta</dc:creator>
  <cp:lastModifiedBy>hp</cp:lastModifiedBy>
  <cp:revision>2</cp:revision>
  <cp:lastPrinted>2013-10-30T12:46:00Z</cp:lastPrinted>
  <dcterms:created xsi:type="dcterms:W3CDTF">2013-12-05T07:47:00Z</dcterms:created>
  <dcterms:modified xsi:type="dcterms:W3CDTF">2013-12-05T07:47:00Z</dcterms:modified>
</cp:coreProperties>
</file>