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D80AF" w14:textId="3702913B" w:rsidR="00637E7A" w:rsidRPr="00B435D8" w:rsidRDefault="00637E7A" w:rsidP="00637E7A">
      <w:pPr>
        <w:rPr>
          <w:b/>
          <w:sz w:val="28"/>
        </w:rPr>
      </w:pPr>
      <w:bookmarkStart w:id="0" w:name="_GoBack"/>
      <w:bookmarkEnd w:id="0"/>
      <w:r w:rsidRPr="00B435D8">
        <w:rPr>
          <w:b/>
          <w:sz w:val="28"/>
        </w:rPr>
        <w:t>Moppirata 2017</w:t>
      </w:r>
    </w:p>
    <w:p w14:paraId="788A544E" w14:textId="77777777" w:rsidR="00637E7A" w:rsidRDefault="00637E7A" w:rsidP="00637E7A"/>
    <w:p w14:paraId="788E9B0E" w14:textId="77777777" w:rsidR="00637E7A" w:rsidRDefault="00637E7A" w:rsidP="00637E7A">
      <w:r>
        <w:t xml:space="preserve">Sinituote ja Marttaliitto käynnistävät Suomen juhlavuoden 2017 kunniaksi Moppirata –kiertueen. Yhdessä tarjoamme siivoustyöpajoja, joiden tavoitteena on opettaa siivoustaitoja 4. luokkalaisille. Kursseja järjestetään valtakunnallisesti ympäri Suomea syyslukukaudella 2017.  </w:t>
      </w:r>
    </w:p>
    <w:p w14:paraId="11DF4DFE" w14:textId="77777777" w:rsidR="00637E7A" w:rsidRDefault="00637E7A" w:rsidP="00637E7A">
      <w:r>
        <w:t xml:space="preserve"> </w:t>
      </w:r>
    </w:p>
    <w:p w14:paraId="3EBFBDF3" w14:textId="77777777" w:rsidR="00637E7A" w:rsidRDefault="00637E7A" w:rsidP="00637E7A">
      <w:r>
        <w:t xml:space="preserve">Moppirata on yhden oppitunnin mittainen toiminnallinen tuokio, joka tukee niin laaja-alaisia osaamiskokonaisuuksia, kun kotitaloudenkin sisältöalueita, uuden opetussuunnitelman suuntaisesti. Laaja-alaiseen osaamiskokonaisuuteen sisältyy oppilaiden arjen taitojen kehittäminen ja oppimisympäristön siisteydestä huolehtiminen. Aihealueeltaan se sopii sisällytettäväksi esimerkiksi kotitalousopetukseen, jossa vuosiluokilla 3-6 on mahdollista harjaannuttaa itsenäistä toimintaa erilaisissa kotiin liittyvissä tehtävissä. Täten tuokion teema kodin siivous, tukee juuri tätä aihealuetta.  </w:t>
      </w:r>
    </w:p>
    <w:p w14:paraId="5CE6E15A" w14:textId="77777777" w:rsidR="00637E7A" w:rsidRDefault="00637E7A" w:rsidP="00637E7A">
      <w:r>
        <w:t xml:space="preserve"> </w:t>
      </w:r>
    </w:p>
    <w:p w14:paraId="20601DE0" w14:textId="77777777" w:rsidR="00637E7A" w:rsidRDefault="00637E7A" w:rsidP="00637E7A">
      <w:r>
        <w:t xml:space="preserve">Työpajojen käytännön toteutuksesta vastaa valtakunnallinen riippumaton neuvontajärjestö Marttaliitto. Työpajat on mahdollista toteuttaa kaikkien </w:t>
      </w:r>
      <w:proofErr w:type="spellStart"/>
      <w:r>
        <w:t>Marttapiirien</w:t>
      </w:r>
      <w:proofErr w:type="spellEnd"/>
      <w:r>
        <w:t xml:space="preserve"> alueiden kouluissa läpi koko maan. Oppilaat saavat osallistumisesta palkinnoksi mopin, innostamaan kotitöiden jatkamista kotona. Koti on paras paikka harjoitella kotitöitä. Kun lapset otetaan mukaan kodin askareisiin, opitaan samalla arjen hallinnan taitoja ja vastuullisuutta. Haluamme juhlavuonna tukea näiden taitojen oppimista. </w:t>
      </w:r>
    </w:p>
    <w:p w14:paraId="2266EE99" w14:textId="77777777" w:rsidR="00637E7A" w:rsidRDefault="00637E7A" w:rsidP="00637E7A"/>
    <w:p w14:paraId="61DC1D5A" w14:textId="65903742" w:rsidR="00637E7A" w:rsidRDefault="00637E7A" w:rsidP="00637E7A">
      <w:pPr>
        <w:rPr>
          <w:b/>
          <w:sz w:val="28"/>
        </w:rPr>
      </w:pPr>
      <w:r w:rsidRPr="00B435D8">
        <w:rPr>
          <w:b/>
          <w:sz w:val="28"/>
        </w:rPr>
        <w:t>Oma koulu mukaan?</w:t>
      </w:r>
    </w:p>
    <w:p w14:paraId="68A4D536" w14:textId="77777777" w:rsidR="00B435D8" w:rsidRPr="00B435D8" w:rsidRDefault="00B435D8" w:rsidP="00637E7A">
      <w:pPr>
        <w:rPr>
          <w:b/>
          <w:sz w:val="28"/>
        </w:rPr>
      </w:pPr>
    </w:p>
    <w:p w14:paraId="545EE142" w14:textId="77777777" w:rsidR="00637E7A" w:rsidRDefault="00637E7A" w:rsidP="00637E7A">
      <w:r>
        <w:t>Olisimme halukkaita järjestämään Moppirata-toimintatuokion teidänkin koulussanne. Jos olette kiinnostuneita, ottakaa yhteyttä (yhteystiedot ovat alla). Ilmoittautumalla nopeasti, parannatte koulunne mahdollisuuksia päästä mukaan. Voimme sitten yhdessä sopia aikataulusta ja muista järjestelyistä.</w:t>
      </w:r>
    </w:p>
    <w:p w14:paraId="56F47977" w14:textId="77777777" w:rsidR="00637E7A" w:rsidRDefault="00637E7A" w:rsidP="00637E7A"/>
    <w:p w14:paraId="7BE4B7EC" w14:textId="77777777" w:rsidR="00637E7A" w:rsidRDefault="00637E7A" w:rsidP="00637E7A">
      <w:r>
        <w:t>Martta toimittaa koulun yhteystiedot Sinituotteelle, joka toimittaa tuokiossa käytettävät siivousvälineet ja muun materiaalin suoraan kouluunne. Siivousvälineet jäävät kouluunne opetuskäyttöön. Sinituote lahjoittaa kaikille osallistuneille mopin, lapsille sopivassa koossa.</w:t>
      </w:r>
    </w:p>
    <w:p w14:paraId="1070D5F1" w14:textId="77777777" w:rsidR="00637E7A" w:rsidRDefault="00637E7A" w:rsidP="00637E7A"/>
    <w:p w14:paraId="53CC461B" w14:textId="77777777" w:rsidR="00637E7A" w:rsidRDefault="00637E7A" w:rsidP="00637E7A">
      <w:r>
        <w:t>Luokanopettaja voi jakaa oppilaiden palkinnot parhaaksi katsomallaan tavalla. Luokanopettaja tulee saamaan tarkemmat ohjeistukset, mutta pääpiirteittäin toimintatuokio ei tule vaatimaan luokanopettajalta juurikaan toimia etukäteen ja itse toimintatuokiossa opettajan rooli on toimia lähinnä avustajana.</w:t>
      </w:r>
    </w:p>
    <w:p w14:paraId="5EAA658E" w14:textId="77777777" w:rsidR="00637E7A" w:rsidRDefault="00637E7A" w:rsidP="00637E7A"/>
    <w:p w14:paraId="4A06DA11" w14:textId="77777777" w:rsidR="00637E7A" w:rsidRDefault="00637E7A" w:rsidP="00637E7A">
      <w:r>
        <w:t>Martta valmistelee tuokion etukäteen koulun tiloissa. Tuokion alussa näytetään YouTube-</w:t>
      </w:r>
      <w:r>
        <w:lastRenderedPageBreak/>
        <w:t xml:space="preserve">video, jossa esiintyy </w:t>
      </w:r>
      <w:proofErr w:type="spellStart"/>
      <w:r>
        <w:t>tubettaja</w:t>
      </w:r>
      <w:proofErr w:type="spellEnd"/>
      <w:r>
        <w:t>. Tätä varten koulun puolesta tarvitaan valmiiksi ainoastaan laite (</w:t>
      </w:r>
      <w:proofErr w:type="spellStart"/>
      <w:r>
        <w:t>smartboard</w:t>
      </w:r>
      <w:proofErr w:type="spellEnd"/>
      <w:r>
        <w:t xml:space="preserve"> tai muu vastaava) videon toistamiseen. Tarvittaessa video voidaan toistaa myös tietokoneen/tablettien kautta.</w:t>
      </w:r>
    </w:p>
    <w:p w14:paraId="03E8A415" w14:textId="77777777" w:rsidR="00637E7A" w:rsidRDefault="00637E7A" w:rsidP="00637E7A"/>
    <w:p w14:paraId="0EEB6E4F" w14:textId="77777777" w:rsidR="00637E7A" w:rsidRDefault="00637E7A" w:rsidP="00637E7A">
      <w:r>
        <w:t>Oppilaiden vanhempia olisi hyvä tiedottaa etukäteen tulevasta työpajasta. Luokanopettajalle annetaan tästä tarkempi ohjeistus.</w:t>
      </w:r>
    </w:p>
    <w:p w14:paraId="78F37468" w14:textId="77777777" w:rsidR="00637E7A" w:rsidRDefault="00637E7A" w:rsidP="00637E7A"/>
    <w:p w14:paraId="2EC5C453" w14:textId="77777777" w:rsidR="00637E7A" w:rsidRDefault="00637E7A" w:rsidP="00637E7A">
      <w:r>
        <w:t>Ottakaa yhteyttä alla olevaan sähköpostiosoitteiseen, jos koulunne haluaa ottaa tämän lahjan vastaan.</w:t>
      </w:r>
    </w:p>
    <w:p w14:paraId="74097872" w14:textId="77777777" w:rsidR="00637E7A" w:rsidRDefault="00637E7A" w:rsidP="00637E7A"/>
    <w:p w14:paraId="5115F28E" w14:textId="0B5C0DF5" w:rsidR="00637E7A" w:rsidRDefault="00637E7A" w:rsidP="00637E7A"/>
    <w:p w14:paraId="52071BC2" w14:textId="5F47ABD4" w:rsidR="00637E7A" w:rsidRDefault="00637E7A" w:rsidP="00637E7A">
      <w:pPr>
        <w:rPr>
          <w:b/>
        </w:rPr>
      </w:pPr>
      <w:r w:rsidRPr="00B435D8">
        <w:rPr>
          <w:b/>
        </w:rPr>
        <w:t>Yhteystiedot:</w:t>
      </w:r>
    </w:p>
    <w:p w14:paraId="5B97BEFA" w14:textId="67866A4A" w:rsidR="00B435D8" w:rsidRDefault="00B435D8" w:rsidP="00637E7A">
      <w:pPr>
        <w:rPr>
          <w:b/>
        </w:rPr>
      </w:pPr>
    </w:p>
    <w:tbl>
      <w:tblPr>
        <w:tblStyle w:val="TaulukkoRuudukko1"/>
        <w:tblW w:w="8505" w:type="dxa"/>
        <w:tblCellMar>
          <w:left w:w="113" w:type="dxa"/>
        </w:tblCellMar>
        <w:tblLook w:val="04A0" w:firstRow="1" w:lastRow="0" w:firstColumn="1" w:lastColumn="0" w:noHBand="0" w:noVBand="1"/>
      </w:tblPr>
      <w:tblGrid>
        <w:gridCol w:w="4649"/>
        <w:gridCol w:w="3856"/>
      </w:tblGrid>
      <w:tr w:rsidR="00B435D8" w:rsidRPr="002C7945" w14:paraId="0D34DE9C" w14:textId="77777777" w:rsidTr="000E0C8D">
        <w:tc>
          <w:tcPr>
            <w:tcW w:w="4649" w:type="dxa"/>
            <w:tcBorders>
              <w:top w:val="nil"/>
              <w:left w:val="nil"/>
              <w:bottom w:val="nil"/>
              <w:right w:val="nil"/>
            </w:tcBorders>
            <w:shd w:val="clear" w:color="auto" w:fill="auto"/>
          </w:tcPr>
          <w:p w14:paraId="05951653" w14:textId="77777777" w:rsidR="00B435D8" w:rsidRPr="002C7945" w:rsidRDefault="00B435D8" w:rsidP="000E0C8D">
            <w:pPr>
              <w:rPr>
                <w:color w:val="auto"/>
              </w:rPr>
            </w:pPr>
            <w:r w:rsidRPr="002C7945">
              <w:rPr>
                <w:color w:val="auto"/>
              </w:rPr>
              <w:t>Vapaaehtoinen</w:t>
            </w:r>
          </w:p>
        </w:tc>
        <w:tc>
          <w:tcPr>
            <w:tcW w:w="3856" w:type="dxa"/>
            <w:tcBorders>
              <w:top w:val="nil"/>
              <w:left w:val="nil"/>
              <w:bottom w:val="nil"/>
              <w:right w:val="nil"/>
            </w:tcBorders>
            <w:shd w:val="clear" w:color="auto" w:fill="auto"/>
          </w:tcPr>
          <w:p w14:paraId="43862B38" w14:textId="77777777" w:rsidR="00B435D8" w:rsidRPr="002C7945" w:rsidRDefault="00B435D8" w:rsidP="000E0C8D">
            <w:pPr>
              <w:rPr>
                <w:color w:val="auto"/>
              </w:rPr>
            </w:pPr>
            <w:r w:rsidRPr="002C7945">
              <w:rPr>
                <w:color w:val="auto"/>
              </w:rPr>
              <w:t>Piiri</w:t>
            </w:r>
          </w:p>
        </w:tc>
      </w:tr>
      <w:tr w:rsidR="00B435D8" w:rsidRPr="002C7945" w14:paraId="2569395F" w14:textId="77777777" w:rsidTr="000E0C8D">
        <w:tc>
          <w:tcPr>
            <w:tcW w:w="4649" w:type="dxa"/>
            <w:tcBorders>
              <w:top w:val="nil"/>
              <w:left w:val="nil"/>
              <w:bottom w:val="nil"/>
              <w:right w:val="nil"/>
            </w:tcBorders>
            <w:shd w:val="clear" w:color="auto" w:fill="auto"/>
          </w:tcPr>
          <w:p w14:paraId="404CC34A" w14:textId="77777777" w:rsidR="00B435D8" w:rsidRPr="002C7945" w:rsidRDefault="00B435D8" w:rsidP="000E0C8D">
            <w:pPr>
              <w:rPr>
                <w:color w:val="A6A6A6" w:themeColor="background1" w:themeShade="A6"/>
              </w:rPr>
            </w:pPr>
            <w:r w:rsidRPr="002C7945">
              <w:rPr>
                <w:color w:val="A6A6A6" w:themeColor="background1" w:themeShade="A6"/>
              </w:rPr>
              <w:t>Etunimi Sukunimi</w:t>
            </w:r>
          </w:p>
        </w:tc>
        <w:tc>
          <w:tcPr>
            <w:tcW w:w="3856" w:type="dxa"/>
            <w:tcBorders>
              <w:top w:val="nil"/>
              <w:left w:val="nil"/>
              <w:bottom w:val="nil"/>
              <w:right w:val="nil"/>
            </w:tcBorders>
            <w:shd w:val="clear" w:color="auto" w:fill="auto"/>
          </w:tcPr>
          <w:p w14:paraId="5BECC5B3" w14:textId="77777777" w:rsidR="00B435D8" w:rsidRPr="002C7945" w:rsidRDefault="00B435D8" w:rsidP="000E0C8D">
            <w:pPr>
              <w:rPr>
                <w:color w:val="A6A6A6" w:themeColor="background1" w:themeShade="A6"/>
              </w:rPr>
            </w:pPr>
            <w:r w:rsidRPr="002C7945">
              <w:rPr>
                <w:color w:val="A6A6A6" w:themeColor="background1" w:themeShade="A6"/>
              </w:rPr>
              <w:t>Etunimi Sukunimi</w:t>
            </w:r>
          </w:p>
        </w:tc>
      </w:tr>
      <w:tr w:rsidR="00B435D8" w:rsidRPr="002C7945" w14:paraId="69A814C5" w14:textId="77777777" w:rsidTr="000E0C8D">
        <w:tc>
          <w:tcPr>
            <w:tcW w:w="4649" w:type="dxa"/>
            <w:tcBorders>
              <w:top w:val="nil"/>
              <w:left w:val="nil"/>
              <w:bottom w:val="nil"/>
              <w:right w:val="nil"/>
            </w:tcBorders>
            <w:shd w:val="clear" w:color="auto" w:fill="auto"/>
          </w:tcPr>
          <w:p w14:paraId="50CAC714" w14:textId="77777777" w:rsidR="00B435D8" w:rsidRPr="002C7945" w:rsidRDefault="00B435D8" w:rsidP="000E0C8D">
            <w:pPr>
              <w:rPr>
                <w:color w:val="A6A6A6" w:themeColor="background1" w:themeShade="A6"/>
              </w:rPr>
            </w:pPr>
            <w:r w:rsidRPr="002C7945">
              <w:rPr>
                <w:color w:val="A6A6A6" w:themeColor="background1" w:themeShade="A6"/>
              </w:rPr>
              <w:t>Sähköposti</w:t>
            </w:r>
          </w:p>
        </w:tc>
        <w:tc>
          <w:tcPr>
            <w:tcW w:w="3856" w:type="dxa"/>
            <w:tcBorders>
              <w:top w:val="nil"/>
              <w:left w:val="nil"/>
              <w:bottom w:val="nil"/>
              <w:right w:val="nil"/>
            </w:tcBorders>
            <w:shd w:val="clear" w:color="auto" w:fill="auto"/>
          </w:tcPr>
          <w:p w14:paraId="0E4434BE" w14:textId="77777777" w:rsidR="00B435D8" w:rsidRPr="002C7945" w:rsidRDefault="00B435D8" w:rsidP="000E0C8D">
            <w:pPr>
              <w:rPr>
                <w:color w:val="A6A6A6" w:themeColor="background1" w:themeShade="A6"/>
              </w:rPr>
            </w:pPr>
            <w:r w:rsidRPr="002C7945">
              <w:rPr>
                <w:color w:val="A6A6A6" w:themeColor="background1" w:themeShade="A6"/>
              </w:rPr>
              <w:t>Sähköposti</w:t>
            </w:r>
          </w:p>
        </w:tc>
      </w:tr>
      <w:tr w:rsidR="00B435D8" w:rsidRPr="002C7945" w14:paraId="08D769D0" w14:textId="77777777" w:rsidTr="000E0C8D">
        <w:tc>
          <w:tcPr>
            <w:tcW w:w="4649" w:type="dxa"/>
            <w:tcBorders>
              <w:top w:val="nil"/>
              <w:left w:val="nil"/>
              <w:bottom w:val="nil"/>
              <w:right w:val="nil"/>
            </w:tcBorders>
            <w:shd w:val="clear" w:color="auto" w:fill="auto"/>
          </w:tcPr>
          <w:p w14:paraId="7031A8CC" w14:textId="77777777" w:rsidR="00B435D8" w:rsidRPr="002C7945" w:rsidRDefault="00B435D8" w:rsidP="000E0C8D">
            <w:pPr>
              <w:rPr>
                <w:color w:val="A6A6A6" w:themeColor="background1" w:themeShade="A6"/>
              </w:rPr>
            </w:pPr>
            <w:r w:rsidRPr="002C7945">
              <w:rPr>
                <w:color w:val="A6A6A6" w:themeColor="background1" w:themeShade="A6"/>
              </w:rPr>
              <w:t>Puhelinnumero</w:t>
            </w:r>
          </w:p>
        </w:tc>
        <w:tc>
          <w:tcPr>
            <w:tcW w:w="3856" w:type="dxa"/>
            <w:tcBorders>
              <w:top w:val="nil"/>
              <w:left w:val="nil"/>
              <w:bottom w:val="nil"/>
              <w:right w:val="nil"/>
            </w:tcBorders>
            <w:shd w:val="clear" w:color="auto" w:fill="auto"/>
          </w:tcPr>
          <w:p w14:paraId="3C259524" w14:textId="77777777" w:rsidR="00B435D8" w:rsidRPr="002C7945" w:rsidRDefault="00B435D8" w:rsidP="000E0C8D">
            <w:pPr>
              <w:rPr>
                <w:color w:val="A6A6A6" w:themeColor="background1" w:themeShade="A6"/>
              </w:rPr>
            </w:pPr>
            <w:r w:rsidRPr="002C7945">
              <w:rPr>
                <w:color w:val="A6A6A6" w:themeColor="background1" w:themeShade="A6"/>
              </w:rPr>
              <w:t>Puhelinnumero</w:t>
            </w:r>
          </w:p>
        </w:tc>
      </w:tr>
    </w:tbl>
    <w:p w14:paraId="00B7060D" w14:textId="4B02FAF9" w:rsidR="00637E7A" w:rsidRDefault="00637E7A" w:rsidP="00637E7A"/>
    <w:p w14:paraId="086FD04E" w14:textId="3A924337" w:rsidR="00637E7A" w:rsidRDefault="00637E7A" w:rsidP="00637E7A">
      <w:r>
        <w:t>Valtakunnallisesta hankkeesta vastaa:</w:t>
      </w:r>
    </w:p>
    <w:p w14:paraId="18295E43" w14:textId="77777777" w:rsidR="00B435D8" w:rsidRDefault="00B435D8" w:rsidP="00637E7A"/>
    <w:p w14:paraId="449700ED" w14:textId="77777777" w:rsidR="00637E7A" w:rsidRDefault="00637E7A" w:rsidP="00637E7A">
      <w:r>
        <w:t>Marttaliitto</w:t>
      </w:r>
      <w:r>
        <w:tab/>
      </w:r>
      <w:r>
        <w:tab/>
      </w:r>
      <w:r>
        <w:tab/>
        <w:t>Sinituote</w:t>
      </w:r>
    </w:p>
    <w:p w14:paraId="700B591A" w14:textId="7B122FEB" w:rsidR="00637E7A" w:rsidRDefault="00B435D8" w:rsidP="00637E7A">
      <w:r>
        <w:t>Teija Jerkku</w:t>
      </w:r>
      <w:r>
        <w:tab/>
      </w:r>
      <w:r>
        <w:tab/>
      </w:r>
      <w:r w:rsidR="00637E7A">
        <w:t xml:space="preserve">Johanna </w:t>
      </w:r>
      <w:proofErr w:type="spellStart"/>
      <w:r w:rsidR="00637E7A">
        <w:t>Hamro-Drotz</w:t>
      </w:r>
      <w:proofErr w:type="spellEnd"/>
    </w:p>
    <w:p w14:paraId="7E662A3C" w14:textId="77777777" w:rsidR="00637E7A" w:rsidRDefault="00637E7A" w:rsidP="00637E7A">
      <w:r>
        <w:t>teija.jerkku@martat.fi</w:t>
      </w:r>
      <w:r>
        <w:tab/>
      </w:r>
      <w:r>
        <w:tab/>
        <w:t>johanna.hamrodrotz@sinituote.fi</w:t>
      </w:r>
    </w:p>
    <w:p w14:paraId="306F404D" w14:textId="77777777" w:rsidR="00637E7A" w:rsidRDefault="00637E7A" w:rsidP="00637E7A">
      <w:r>
        <w:t xml:space="preserve"> </w:t>
      </w:r>
    </w:p>
    <w:p w14:paraId="1881E410" w14:textId="5C6E8E48" w:rsidR="00EB4A1C" w:rsidRPr="00637E7A" w:rsidRDefault="00EB4A1C" w:rsidP="00637E7A"/>
    <w:sectPr w:rsidR="00EB4A1C" w:rsidRPr="00637E7A" w:rsidSect="001D4807">
      <w:headerReference w:type="default" r:id="rId8"/>
      <w:footerReference w:type="default" r:id="rId9"/>
      <w:headerReference w:type="first" r:id="rId10"/>
      <w:footerReference w:type="first" r:id="rId11"/>
      <w:pgSz w:w="11906" w:h="16838"/>
      <w:pgMar w:top="2268" w:right="1134" w:bottom="1701" w:left="1134" w:header="0" w:footer="567"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1C3D" w14:textId="77777777" w:rsidR="00070260" w:rsidRDefault="00070260" w:rsidP="008F2810">
      <w:r>
        <w:separator/>
      </w:r>
    </w:p>
  </w:endnote>
  <w:endnote w:type="continuationSeparator" w:id="0">
    <w:p w14:paraId="2B0C7A36" w14:textId="77777777" w:rsidR="00070260" w:rsidRDefault="00070260" w:rsidP="008F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DejaVu Sans">
    <w:charset w:val="00"/>
    <w:family w:val="swiss"/>
    <w:pitch w:val="variable"/>
    <w:sig w:usb0="E7002EFF" w:usb1="D200FDFF" w:usb2="0A246029" w:usb3="00000000" w:csb0="000001FF" w:csb1="00000000"/>
  </w:font>
  <w:font w:name="FreeSans">
    <w:altName w:val="Sylfaen"/>
    <w:charset w:val="00"/>
    <w:family w:val="swiss"/>
    <w:pitch w:val="variable"/>
    <w:sig w:usb0="E4838EFF" w:usb1="4200FDFF" w:usb2="000030A0" w:usb3="00000000" w:csb0="000001BF" w:csb1="00000000"/>
  </w:font>
  <w:font w:name="Liberation Serif">
    <w:altName w:val="Times New Roman"/>
    <w:charset w:val="00"/>
    <w:family w:val="roman"/>
    <w:pitch w:val="variable"/>
    <w:sig w:usb0="A00002AF" w:usb1="5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374D" w14:textId="263AE80E" w:rsidR="001D4807" w:rsidRDefault="000A41AF">
    <w:pPr>
      <w:pStyle w:val="Alatunniste"/>
    </w:pPr>
    <w:r>
      <w:rPr>
        <w:noProof/>
        <w:lang w:eastAsia="fi-FI"/>
      </w:rPr>
      <w:drawing>
        <wp:anchor distT="0" distB="0" distL="114300" distR="114300" simplePos="0" relativeHeight="251662336" behindDoc="0" locked="0" layoutInCell="1" allowOverlap="1" wp14:anchorId="3CE5184F" wp14:editId="1E5B5B50">
          <wp:simplePos x="0" y="0"/>
          <wp:positionH relativeFrom="column">
            <wp:posOffset>-571500</wp:posOffset>
          </wp:positionH>
          <wp:positionV relativeFrom="paragraph">
            <wp:posOffset>-1344295</wp:posOffset>
          </wp:positionV>
          <wp:extent cx="7315200" cy="1634490"/>
          <wp:effectExtent l="0" t="0" r="0" b="0"/>
          <wp:wrapTight wrapText="bothSides">
            <wp:wrapPolygon edited="0">
              <wp:start x="0" y="0"/>
              <wp:lineTo x="0" y="21147"/>
              <wp:lineTo x="21525" y="21147"/>
              <wp:lineTo x="21525" y="0"/>
              <wp:lineTo x="0" y="0"/>
            </wp:wrapPolygon>
          </wp:wrapTight>
          <wp:docPr id="13" name="Picture 13" descr="harakka.VOL1:customer:Erkyte:Sinituote:TEAM:Markkinointi ja myynti:Kampanjat:Suomi 100 vuotta 2017:MARTTAYHTEISTYÖ:a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akka.VOL1:customer:Erkyte:Sinituote:TEAM:Markkinointi ja myynti:Kampanjat:Suomi 100 vuotta 2017:MARTTAYHTEISTYÖ:a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E10E" w14:textId="7A3943A7" w:rsidR="001D4807" w:rsidRDefault="001D4807" w:rsidP="001D4807">
    <w:pPr>
      <w:pStyle w:val="Alatunniste"/>
      <w:ind w:left="-1134"/>
      <w:jc w:val="left"/>
    </w:pPr>
    <w:r>
      <w:rPr>
        <w:noProof/>
        <w:lang w:eastAsia="fi-FI"/>
      </w:rPr>
      <w:drawing>
        <wp:anchor distT="0" distB="0" distL="114300" distR="114300" simplePos="0" relativeHeight="251658240" behindDoc="0" locked="0" layoutInCell="1" allowOverlap="1" wp14:anchorId="3790313C" wp14:editId="2B017F79">
          <wp:simplePos x="0" y="0"/>
          <wp:positionH relativeFrom="column">
            <wp:posOffset>-720090</wp:posOffset>
          </wp:positionH>
          <wp:positionV relativeFrom="paragraph">
            <wp:posOffset>0</wp:posOffset>
          </wp:positionV>
          <wp:extent cx="7578090" cy="1619250"/>
          <wp:effectExtent l="0" t="0" r="0" b="0"/>
          <wp:wrapTight wrapText="bothSides">
            <wp:wrapPolygon edited="0">
              <wp:start x="0" y="0"/>
              <wp:lineTo x="0" y="21346"/>
              <wp:lineTo x="21502" y="21346"/>
              <wp:lineTo x="21502" y="0"/>
              <wp:lineTo x="0" y="0"/>
            </wp:wrapPolygon>
          </wp:wrapTight>
          <wp:docPr id="8" name="Picture 8" descr="harakka.VOL1:customer:Erkyte:Sinituote:TEAM:Markkinointi ja myynti:Kampanjat:Suomi 100 vuotta 2017:MARTTAYHTEISTYÖ:a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kka.VOL1:customer:Erkyte:Sinituote:TEAM:Markkinointi ja myynti:Kampanjat:Suomi 100 vuotta 2017:MARTTAYHTEISTYÖ:a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D768" w14:textId="77777777" w:rsidR="00070260" w:rsidRDefault="00070260" w:rsidP="008F2810">
      <w:r>
        <w:separator/>
      </w:r>
    </w:p>
  </w:footnote>
  <w:footnote w:type="continuationSeparator" w:id="0">
    <w:p w14:paraId="416B79E9" w14:textId="77777777" w:rsidR="00070260" w:rsidRDefault="00070260" w:rsidP="008F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5375" w14:textId="64468D22" w:rsidR="001D4807" w:rsidRDefault="000A41AF">
    <w:pPr>
      <w:pStyle w:val="Yltunniste"/>
    </w:pPr>
    <w:r>
      <w:rPr>
        <w:noProof/>
        <w:lang w:eastAsia="fi-FI"/>
      </w:rPr>
      <w:drawing>
        <wp:anchor distT="0" distB="0" distL="114300" distR="114300" simplePos="0" relativeHeight="251661312" behindDoc="0" locked="0" layoutInCell="1" allowOverlap="1" wp14:anchorId="01A14861" wp14:editId="0F245EC6">
          <wp:simplePos x="0" y="0"/>
          <wp:positionH relativeFrom="column">
            <wp:posOffset>-571500</wp:posOffset>
          </wp:positionH>
          <wp:positionV relativeFrom="paragraph">
            <wp:posOffset>148590</wp:posOffset>
          </wp:positionV>
          <wp:extent cx="7315200" cy="1634490"/>
          <wp:effectExtent l="0" t="0" r="0" b="0"/>
          <wp:wrapTight wrapText="bothSides">
            <wp:wrapPolygon edited="0">
              <wp:start x="0" y="0"/>
              <wp:lineTo x="0" y="21147"/>
              <wp:lineTo x="21525" y="21147"/>
              <wp:lineTo x="21525" y="0"/>
              <wp:lineTo x="0" y="0"/>
            </wp:wrapPolygon>
          </wp:wrapTight>
          <wp:docPr id="12" name="Picture 12" descr="harakka.VOL1:customer:Erkyte:Sinituote:TEAM:Markkinointi ja myynti:Kampanjat:Suomi 100 vuotta 2017:MARTTAYHTEISTYÖ:y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akka.VOL1:customer:Erkyte:Sinituote:TEAM:Markkinointi ja myynti:Kampanjat:Suomi 100 vuotta 2017:MARTTAYHTEISTYÖ:y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4028" w14:textId="653DA605" w:rsidR="001D4807" w:rsidRPr="001D4807" w:rsidRDefault="001D4807" w:rsidP="001D4807">
    <w:pPr>
      <w:pStyle w:val="Yltunniste"/>
      <w:ind w:left="-1134"/>
    </w:pPr>
    <w:r>
      <w:rPr>
        <w:noProof/>
        <w:lang w:eastAsia="fi-FI"/>
      </w:rPr>
      <w:drawing>
        <wp:inline distT="0" distB="0" distL="0" distR="0" wp14:anchorId="0AA6CB05" wp14:editId="06E0C494">
          <wp:extent cx="7737808" cy="1653515"/>
          <wp:effectExtent l="0" t="0" r="0" b="0"/>
          <wp:docPr id="7" name="Picture 7" descr="harakka.VOL1:customer:Erkyte:Sinituote:TEAM:Markkinointi ja myynti:Kampanjat:Suomi 100 vuotta 2017:MARTTAYHTEISTYÖ:y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akka.VOL1:customer:Erkyte:Sinituote:TEAM:Markkinointi ja myynti:Kampanjat:Suomi 100 vuotta 2017:MARTTAYHTEISTYÖ:y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929" cy="1653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146"/>
    <w:multiLevelType w:val="multilevel"/>
    <w:tmpl w:val="978EA28A"/>
    <w:lvl w:ilvl="0">
      <w:start w:val="1"/>
      <w:numFmt w:val="decimal"/>
      <w:pStyle w:val="Otsikko1"/>
      <w:lvlText w:val="%1."/>
      <w:lvlJc w:val="left"/>
      <w:pPr>
        <w:ind w:left="652" w:hanging="652"/>
      </w:pPr>
    </w:lvl>
    <w:lvl w:ilvl="1">
      <w:start w:val="1"/>
      <w:numFmt w:val="decimal"/>
      <w:pStyle w:val="Otsikko2"/>
      <w:lvlText w:val="%1.%2."/>
      <w:lvlJc w:val="left"/>
      <w:pPr>
        <w:ind w:left="652" w:hanging="652"/>
      </w:pPr>
    </w:lvl>
    <w:lvl w:ilvl="2">
      <w:start w:val="1"/>
      <w:numFmt w:val="decimal"/>
      <w:pStyle w:val="Otsikko3"/>
      <w:lvlText w:val="%1.%2.%3"/>
      <w:lvlJc w:val="left"/>
      <w:pPr>
        <w:ind w:left="652" w:hanging="652"/>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10"/>
    <w:rsid w:val="00070260"/>
    <w:rsid w:val="000A41AF"/>
    <w:rsid w:val="00192B8E"/>
    <w:rsid w:val="001D4807"/>
    <w:rsid w:val="002B07CF"/>
    <w:rsid w:val="002C7945"/>
    <w:rsid w:val="004D644F"/>
    <w:rsid w:val="005265AE"/>
    <w:rsid w:val="00637E7A"/>
    <w:rsid w:val="00832813"/>
    <w:rsid w:val="008F2176"/>
    <w:rsid w:val="008F2810"/>
    <w:rsid w:val="00B435D8"/>
    <w:rsid w:val="00B535BC"/>
    <w:rsid w:val="00CC4C13"/>
    <w:rsid w:val="00CF5CC1"/>
    <w:rsid w:val="00D24524"/>
    <w:rsid w:val="00D969ED"/>
    <w:rsid w:val="00EB4A1C"/>
    <w:rsid w:val="00F44CDE"/>
    <w:rsid w:val="0F205CDA"/>
    <w:rsid w:val="1B36153D"/>
    <w:rsid w:val="6856D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B1B607"/>
  <w15:docId w15:val="{C3052D8F-7D3F-47A4-86F5-AA41065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HAnsi"/>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uiPriority w:val="1"/>
    <w:qFormat/>
    <w:rsid w:val="000665E5"/>
    <w:rPr>
      <w:color w:val="00000A"/>
      <w:sz w:val="24"/>
    </w:rPr>
  </w:style>
  <w:style w:type="paragraph" w:styleId="Otsikko1">
    <w:name w:val="heading 1"/>
    <w:basedOn w:val="Normaali"/>
    <w:link w:val="Otsikko1Char"/>
    <w:uiPriority w:val="9"/>
    <w:qFormat/>
    <w:rsid w:val="00263EE6"/>
    <w:pPr>
      <w:keepNext/>
      <w:keepLines/>
      <w:numPr>
        <w:numId w:val="1"/>
      </w:numPr>
      <w:spacing w:before="480" w:after="240"/>
      <w:outlineLvl w:val="0"/>
    </w:pPr>
    <w:rPr>
      <w:rFonts w:eastAsiaTheme="majorEastAsia" w:cstheme="majorBidi"/>
      <w:b/>
      <w:sz w:val="28"/>
      <w:szCs w:val="32"/>
    </w:rPr>
  </w:style>
  <w:style w:type="paragraph" w:styleId="Otsikko2">
    <w:name w:val="heading 2"/>
    <w:basedOn w:val="Normaali"/>
    <w:link w:val="Otsikko2Char"/>
    <w:uiPriority w:val="9"/>
    <w:qFormat/>
    <w:rsid w:val="00263EE6"/>
    <w:pPr>
      <w:keepNext/>
      <w:keepLines/>
      <w:numPr>
        <w:ilvl w:val="1"/>
        <w:numId w:val="1"/>
      </w:numPr>
      <w:spacing w:before="240" w:after="240"/>
      <w:outlineLvl w:val="1"/>
    </w:pPr>
    <w:rPr>
      <w:rFonts w:asciiTheme="majorHAnsi" w:eastAsiaTheme="majorEastAsia" w:hAnsiTheme="majorHAnsi" w:cstheme="majorBidi"/>
      <w:b/>
      <w:szCs w:val="26"/>
    </w:rPr>
  </w:style>
  <w:style w:type="paragraph" w:styleId="Otsikko3">
    <w:name w:val="heading 3"/>
    <w:basedOn w:val="Normaali"/>
    <w:link w:val="Otsikko3Char"/>
    <w:uiPriority w:val="9"/>
    <w:qFormat/>
    <w:rsid w:val="00263EE6"/>
    <w:pPr>
      <w:keepNext/>
      <w:keepLines/>
      <w:numPr>
        <w:ilvl w:val="2"/>
        <w:numId w:val="1"/>
      </w:numPr>
      <w:spacing w:before="240" w:after="240"/>
      <w:outlineLvl w:val="2"/>
    </w:pPr>
    <w:rPr>
      <w:rFonts w:asciiTheme="majorHAnsi" w:eastAsiaTheme="majorEastAsia" w:hAnsiTheme="majorHAnsi" w:cstheme="majorBidi"/>
    </w:rPr>
  </w:style>
  <w:style w:type="paragraph" w:styleId="Otsikko4">
    <w:name w:val="heading 4"/>
    <w:basedOn w:val="Normaali"/>
    <w:link w:val="Otsikko4Char"/>
    <w:uiPriority w:val="10"/>
    <w:qFormat/>
    <w:rsid w:val="005A1562"/>
    <w:pPr>
      <w:keepNext/>
      <w:keepLines/>
      <w:spacing w:before="480" w:after="240"/>
      <w:outlineLvl w:val="3"/>
    </w:pPr>
    <w:rPr>
      <w:rFonts w:asciiTheme="majorHAnsi" w:eastAsiaTheme="majorEastAsia" w:hAnsiTheme="majorHAnsi" w:cstheme="majorBidi"/>
      <w:b/>
      <w:iCs/>
      <w:sz w:val="28"/>
    </w:rPr>
  </w:style>
  <w:style w:type="paragraph" w:styleId="Otsikko5">
    <w:name w:val="heading 5"/>
    <w:basedOn w:val="Normaali"/>
    <w:link w:val="Otsikko5Char"/>
    <w:uiPriority w:val="10"/>
    <w:qFormat/>
    <w:rsid w:val="005A1562"/>
    <w:pPr>
      <w:keepNext/>
      <w:keepLines/>
      <w:spacing w:before="240" w:after="240"/>
      <w:outlineLvl w:val="4"/>
    </w:pPr>
    <w:rPr>
      <w:rFonts w:asciiTheme="majorHAnsi" w:eastAsiaTheme="majorEastAsia" w:hAnsiTheme="majorHAnsi" w:cstheme="majorBidi"/>
      <w:b/>
    </w:rPr>
  </w:style>
  <w:style w:type="paragraph" w:styleId="Otsikko6">
    <w:name w:val="heading 6"/>
    <w:basedOn w:val="Normaali"/>
    <w:link w:val="Otsikko6Char"/>
    <w:uiPriority w:val="10"/>
    <w:qFormat/>
    <w:rsid w:val="005A1562"/>
    <w:pPr>
      <w:keepNext/>
      <w:keepLines/>
      <w:spacing w:before="240" w:after="240"/>
      <w:outlineLvl w:val="5"/>
    </w:pPr>
    <w:rPr>
      <w:rFonts w:asciiTheme="majorHAnsi" w:eastAsiaTheme="majorEastAsia" w:hAnsiTheme="majorHAnsi" w:cstheme="majorBidi"/>
    </w:rPr>
  </w:style>
  <w:style w:type="paragraph" w:styleId="Otsikko7">
    <w:name w:val="heading 7"/>
    <w:basedOn w:val="Normaali"/>
    <w:link w:val="Otsikko7Char"/>
    <w:uiPriority w:val="9"/>
    <w:semiHidden/>
    <w:qFormat/>
    <w:rsid w:val="005A1562"/>
    <w:pPr>
      <w:keepNext/>
      <w:keepLines/>
      <w:outlineLvl w:val="6"/>
    </w:pPr>
    <w:rPr>
      <w:rFonts w:asciiTheme="majorHAnsi" w:eastAsiaTheme="majorEastAsia" w:hAnsiTheme="majorHAnsi" w:cstheme="majorBidi"/>
      <w:iCs/>
    </w:rPr>
  </w:style>
  <w:style w:type="paragraph" w:styleId="Otsikko8">
    <w:name w:val="heading 8"/>
    <w:basedOn w:val="Normaali"/>
    <w:link w:val="Otsikko8Char"/>
    <w:uiPriority w:val="9"/>
    <w:semiHidden/>
    <w:qFormat/>
    <w:rsid w:val="005A1562"/>
    <w:pPr>
      <w:keepNext/>
      <w:keepLines/>
      <w:outlineLvl w:val="7"/>
    </w:pPr>
    <w:rPr>
      <w:rFonts w:asciiTheme="majorHAnsi" w:eastAsiaTheme="majorEastAsia" w:hAnsiTheme="majorHAnsi" w:cstheme="majorBidi"/>
      <w:szCs w:val="21"/>
    </w:rPr>
  </w:style>
  <w:style w:type="paragraph" w:styleId="Otsikko9">
    <w:name w:val="heading 9"/>
    <w:basedOn w:val="Normaali"/>
    <w:link w:val="Otsikko9Char"/>
    <w:uiPriority w:val="9"/>
    <w:semiHidden/>
    <w:qFormat/>
    <w:rsid w:val="005A1562"/>
    <w:pPr>
      <w:keepNext/>
      <w:keepLines/>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
    <w:name w:val="Internet Link"/>
    <w:basedOn w:val="Kappaleenoletusfontti"/>
    <w:uiPriority w:val="99"/>
    <w:unhideWhenUsed/>
    <w:rsid w:val="00DB7822"/>
    <w:rPr>
      <w:color w:val="0563C1" w:themeColor="hyperlink"/>
      <w:u w:val="single"/>
    </w:rPr>
  </w:style>
  <w:style w:type="character" w:customStyle="1" w:styleId="Otsikko1Char">
    <w:name w:val="Otsikko 1 Char"/>
    <w:basedOn w:val="Kappaleenoletusfontti"/>
    <w:link w:val="Otsikko1"/>
    <w:uiPriority w:val="9"/>
    <w:qFormat/>
    <w:rsid w:val="00263EE6"/>
    <w:rPr>
      <w:rFonts w:eastAsiaTheme="majorEastAsia" w:cstheme="majorBidi"/>
      <w:b/>
      <w:sz w:val="28"/>
      <w:szCs w:val="32"/>
    </w:rPr>
  </w:style>
  <w:style w:type="character" w:customStyle="1" w:styleId="Otsikko2Char">
    <w:name w:val="Otsikko 2 Char"/>
    <w:basedOn w:val="Kappaleenoletusfontti"/>
    <w:link w:val="Otsikko2"/>
    <w:uiPriority w:val="9"/>
    <w:qFormat/>
    <w:rsid w:val="00263EE6"/>
    <w:rPr>
      <w:rFonts w:asciiTheme="majorHAnsi" w:eastAsiaTheme="majorEastAsia" w:hAnsiTheme="majorHAnsi" w:cstheme="majorBidi"/>
      <w:b/>
      <w:szCs w:val="26"/>
    </w:rPr>
  </w:style>
  <w:style w:type="character" w:customStyle="1" w:styleId="Otsikko3Char">
    <w:name w:val="Otsikko 3 Char"/>
    <w:basedOn w:val="Kappaleenoletusfontti"/>
    <w:link w:val="Otsikko3"/>
    <w:uiPriority w:val="9"/>
    <w:qFormat/>
    <w:rsid w:val="00263EE6"/>
    <w:rPr>
      <w:rFonts w:asciiTheme="majorHAnsi" w:eastAsiaTheme="majorEastAsia" w:hAnsiTheme="majorHAnsi" w:cstheme="majorBidi"/>
    </w:rPr>
  </w:style>
  <w:style w:type="character" w:customStyle="1" w:styleId="Otsikko4Char">
    <w:name w:val="Otsikko 4 Char"/>
    <w:basedOn w:val="Kappaleenoletusfontti"/>
    <w:link w:val="Otsikko4"/>
    <w:uiPriority w:val="10"/>
    <w:qFormat/>
    <w:rsid w:val="00296929"/>
    <w:rPr>
      <w:rFonts w:asciiTheme="majorHAnsi" w:eastAsiaTheme="majorEastAsia" w:hAnsiTheme="majorHAnsi" w:cstheme="majorBidi"/>
      <w:b/>
      <w:iCs/>
      <w:sz w:val="28"/>
    </w:rPr>
  </w:style>
  <w:style w:type="character" w:customStyle="1" w:styleId="Otsikko5Char">
    <w:name w:val="Otsikko 5 Char"/>
    <w:basedOn w:val="Kappaleenoletusfontti"/>
    <w:link w:val="Otsikko5"/>
    <w:uiPriority w:val="10"/>
    <w:qFormat/>
    <w:rsid w:val="00296929"/>
    <w:rPr>
      <w:rFonts w:asciiTheme="majorHAnsi" w:eastAsiaTheme="majorEastAsia" w:hAnsiTheme="majorHAnsi" w:cstheme="majorBidi"/>
      <w:b/>
    </w:rPr>
  </w:style>
  <w:style w:type="character" w:customStyle="1" w:styleId="Otsikko6Char">
    <w:name w:val="Otsikko 6 Char"/>
    <w:basedOn w:val="Kappaleenoletusfontti"/>
    <w:link w:val="Otsikko6"/>
    <w:uiPriority w:val="10"/>
    <w:qFormat/>
    <w:rsid w:val="00296929"/>
    <w:rPr>
      <w:rFonts w:asciiTheme="majorHAnsi" w:eastAsiaTheme="majorEastAsia" w:hAnsiTheme="majorHAnsi" w:cstheme="majorBidi"/>
    </w:rPr>
  </w:style>
  <w:style w:type="character" w:customStyle="1" w:styleId="Otsikko7Char">
    <w:name w:val="Otsikko 7 Char"/>
    <w:basedOn w:val="Kappaleenoletusfontti"/>
    <w:link w:val="Otsikko7"/>
    <w:uiPriority w:val="9"/>
    <w:semiHidden/>
    <w:qFormat/>
    <w:rsid w:val="00296929"/>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qFormat/>
    <w:rsid w:val="00296929"/>
    <w:rPr>
      <w:rFonts w:asciiTheme="majorHAnsi" w:eastAsiaTheme="majorEastAsia" w:hAnsiTheme="majorHAnsi" w:cstheme="majorBidi"/>
      <w:szCs w:val="21"/>
    </w:rPr>
  </w:style>
  <w:style w:type="character" w:customStyle="1" w:styleId="Otsikko9Char">
    <w:name w:val="Otsikko 9 Char"/>
    <w:basedOn w:val="Kappaleenoletusfontti"/>
    <w:link w:val="Otsikko9"/>
    <w:uiPriority w:val="9"/>
    <w:semiHidden/>
    <w:qFormat/>
    <w:rsid w:val="00296929"/>
    <w:rPr>
      <w:rFonts w:asciiTheme="majorHAnsi" w:eastAsiaTheme="majorEastAsia" w:hAnsiTheme="majorHAnsi" w:cstheme="majorBidi"/>
      <w:iCs/>
      <w:szCs w:val="21"/>
    </w:rPr>
  </w:style>
  <w:style w:type="character" w:customStyle="1" w:styleId="OtsikkoChar">
    <w:name w:val="Otsikko Char"/>
    <w:basedOn w:val="Kappaleenoletusfontti"/>
    <w:link w:val="Otsikko"/>
    <w:uiPriority w:val="11"/>
    <w:qFormat/>
    <w:rsid w:val="00296929"/>
    <w:rPr>
      <w:rFonts w:asciiTheme="majorHAnsi" w:eastAsiaTheme="majorEastAsia" w:hAnsiTheme="majorHAnsi" w:cstheme="majorBidi"/>
      <w:b/>
      <w:spacing w:val="-10"/>
      <w:sz w:val="28"/>
      <w:szCs w:val="56"/>
    </w:rPr>
  </w:style>
  <w:style w:type="character" w:customStyle="1" w:styleId="AlatunnisteChar">
    <w:name w:val="Alatunniste Char"/>
    <w:basedOn w:val="Kappaleenoletusfontti"/>
    <w:link w:val="Alatunniste"/>
    <w:uiPriority w:val="99"/>
    <w:qFormat/>
    <w:rsid w:val="00C160B8"/>
    <w:rPr>
      <w:rFonts w:ascii="Trebuchet MS" w:hAnsi="Trebuchet MS"/>
      <w:b/>
      <w:sz w:val="16"/>
    </w:rPr>
  </w:style>
  <w:style w:type="character" w:customStyle="1" w:styleId="YltunnisteChar">
    <w:name w:val="Ylätunniste Char"/>
    <w:basedOn w:val="Kappaleenoletusfontti"/>
    <w:link w:val="Yltunniste"/>
    <w:uiPriority w:val="99"/>
    <w:qFormat/>
    <w:rsid w:val="000665E5"/>
  </w:style>
  <w:style w:type="character" w:styleId="Paikkamerkkiteksti">
    <w:name w:val="Placeholder Text"/>
    <w:basedOn w:val="Kappaleenoletusfontti"/>
    <w:uiPriority w:val="99"/>
    <w:semiHidden/>
    <w:qFormat/>
    <w:rsid w:val="000B4F63"/>
    <w:rPr>
      <w:color w:val="808080"/>
    </w:rPr>
  </w:style>
  <w:style w:type="character" w:customStyle="1" w:styleId="SelitetekstiChar">
    <w:name w:val="Seliteteksti Char"/>
    <w:basedOn w:val="Kappaleenoletusfontti"/>
    <w:link w:val="Seliteteksti"/>
    <w:uiPriority w:val="99"/>
    <w:semiHidden/>
    <w:qFormat/>
    <w:rsid w:val="0016405A"/>
    <w:rPr>
      <w:rFonts w:ascii="Tahoma" w:hAnsi="Tahoma"/>
      <w:sz w:val="16"/>
      <w:szCs w:val="16"/>
    </w:rPr>
  </w:style>
  <w:style w:type="paragraph" w:customStyle="1" w:styleId="Heading">
    <w:name w:val="Heading"/>
    <w:basedOn w:val="Normaali"/>
    <w:next w:val="Leipteksti"/>
    <w:qFormat/>
    <w:rsid w:val="008F2810"/>
    <w:pPr>
      <w:keepNext/>
      <w:spacing w:before="240" w:after="120"/>
    </w:pPr>
    <w:rPr>
      <w:rFonts w:ascii="Liberation Sans" w:eastAsia="DejaVu Sans" w:hAnsi="Liberation Sans" w:cs="FreeSans"/>
      <w:sz w:val="28"/>
      <w:szCs w:val="28"/>
    </w:rPr>
  </w:style>
  <w:style w:type="paragraph" w:styleId="Leipteksti">
    <w:name w:val="Body Text"/>
    <w:basedOn w:val="Normaali"/>
    <w:rsid w:val="008F2810"/>
    <w:pPr>
      <w:spacing w:after="140" w:line="288" w:lineRule="auto"/>
    </w:pPr>
  </w:style>
  <w:style w:type="paragraph" w:styleId="Luettelo">
    <w:name w:val="List"/>
    <w:basedOn w:val="Leipteksti"/>
    <w:rsid w:val="008F2810"/>
    <w:rPr>
      <w:rFonts w:cs="FreeSans"/>
    </w:rPr>
  </w:style>
  <w:style w:type="paragraph" w:styleId="Kuvaotsikko">
    <w:name w:val="caption"/>
    <w:basedOn w:val="Normaali"/>
    <w:qFormat/>
    <w:rsid w:val="008F2810"/>
    <w:pPr>
      <w:suppressLineNumbers/>
      <w:spacing w:before="120" w:after="120"/>
    </w:pPr>
    <w:rPr>
      <w:rFonts w:cs="FreeSans"/>
      <w:i/>
      <w:iCs/>
    </w:rPr>
  </w:style>
  <w:style w:type="paragraph" w:customStyle="1" w:styleId="Index">
    <w:name w:val="Index"/>
    <w:basedOn w:val="Normaali"/>
    <w:qFormat/>
    <w:rsid w:val="008F2810"/>
    <w:pPr>
      <w:suppressLineNumbers/>
    </w:pPr>
    <w:rPr>
      <w:rFonts w:cs="FreeSans"/>
    </w:rPr>
  </w:style>
  <w:style w:type="paragraph" w:customStyle="1" w:styleId="23Sisennetty">
    <w:name w:val="2.3 Sisennetty"/>
    <w:basedOn w:val="Normaali"/>
    <w:uiPriority w:val="5"/>
    <w:qFormat/>
    <w:rsid w:val="00263EE6"/>
    <w:pPr>
      <w:ind w:left="1304"/>
    </w:pPr>
  </w:style>
  <w:style w:type="paragraph" w:customStyle="1" w:styleId="46Sisennetty">
    <w:name w:val="4.6 Sisennetty"/>
    <w:basedOn w:val="Normaali"/>
    <w:uiPriority w:val="3"/>
    <w:qFormat/>
    <w:rsid w:val="00263EE6"/>
    <w:pPr>
      <w:ind w:left="2608"/>
    </w:pPr>
  </w:style>
  <w:style w:type="paragraph" w:styleId="Otsikko">
    <w:name w:val="Title"/>
    <w:basedOn w:val="Normaali"/>
    <w:link w:val="OtsikkoChar"/>
    <w:uiPriority w:val="11"/>
    <w:qFormat/>
    <w:rsid w:val="005A1562"/>
    <w:pPr>
      <w:keepNext/>
      <w:keepLines/>
      <w:spacing w:before="480" w:after="240"/>
      <w:contextualSpacing/>
    </w:pPr>
    <w:rPr>
      <w:rFonts w:asciiTheme="majorHAnsi" w:eastAsiaTheme="majorEastAsia" w:hAnsiTheme="majorHAnsi" w:cstheme="majorBidi"/>
      <w:b/>
      <w:spacing w:val="-10"/>
      <w:sz w:val="28"/>
      <w:szCs w:val="56"/>
    </w:rPr>
  </w:style>
  <w:style w:type="paragraph" w:styleId="Sisluet1">
    <w:name w:val="toc 1"/>
    <w:basedOn w:val="Normaali"/>
    <w:autoRedefine/>
    <w:uiPriority w:val="39"/>
    <w:semiHidden/>
    <w:rsid w:val="005A1562"/>
    <w:pPr>
      <w:spacing w:after="100"/>
    </w:pPr>
  </w:style>
  <w:style w:type="paragraph" w:styleId="Sisluet2">
    <w:name w:val="toc 2"/>
    <w:basedOn w:val="Normaali"/>
    <w:autoRedefine/>
    <w:uiPriority w:val="39"/>
    <w:semiHidden/>
    <w:rsid w:val="005A1562"/>
    <w:pPr>
      <w:spacing w:after="60"/>
    </w:pPr>
  </w:style>
  <w:style w:type="paragraph" w:styleId="Sisluet3">
    <w:name w:val="toc 3"/>
    <w:basedOn w:val="Normaali"/>
    <w:autoRedefine/>
    <w:uiPriority w:val="39"/>
    <w:semiHidden/>
    <w:rsid w:val="005A1562"/>
    <w:pPr>
      <w:spacing w:after="60"/>
    </w:pPr>
  </w:style>
  <w:style w:type="paragraph" w:styleId="Sisluet4">
    <w:name w:val="toc 4"/>
    <w:basedOn w:val="Normaali"/>
    <w:autoRedefine/>
    <w:uiPriority w:val="39"/>
    <w:semiHidden/>
    <w:rsid w:val="005A1562"/>
    <w:pPr>
      <w:spacing w:after="100"/>
    </w:pPr>
  </w:style>
  <w:style w:type="paragraph" w:styleId="Sisluet5">
    <w:name w:val="toc 5"/>
    <w:basedOn w:val="Normaali"/>
    <w:autoRedefine/>
    <w:uiPriority w:val="39"/>
    <w:semiHidden/>
    <w:rsid w:val="005A1562"/>
    <w:pPr>
      <w:spacing w:after="60"/>
    </w:pPr>
  </w:style>
  <w:style w:type="paragraph" w:styleId="Sisluet6">
    <w:name w:val="toc 6"/>
    <w:basedOn w:val="Normaali"/>
    <w:autoRedefine/>
    <w:uiPriority w:val="39"/>
    <w:semiHidden/>
    <w:rsid w:val="005A1562"/>
    <w:pPr>
      <w:spacing w:after="60"/>
    </w:pPr>
  </w:style>
  <w:style w:type="paragraph" w:styleId="Sisluet7">
    <w:name w:val="toc 7"/>
    <w:basedOn w:val="Normaali"/>
    <w:autoRedefine/>
    <w:uiPriority w:val="39"/>
    <w:semiHidden/>
    <w:rsid w:val="005A1562"/>
    <w:pPr>
      <w:spacing w:after="60"/>
    </w:pPr>
  </w:style>
  <w:style w:type="paragraph" w:styleId="Sisluet8">
    <w:name w:val="toc 8"/>
    <w:basedOn w:val="Normaali"/>
    <w:autoRedefine/>
    <w:uiPriority w:val="39"/>
    <w:semiHidden/>
    <w:rsid w:val="005A1562"/>
    <w:pPr>
      <w:spacing w:after="60"/>
    </w:pPr>
  </w:style>
  <w:style w:type="paragraph" w:styleId="Sisluet9">
    <w:name w:val="toc 9"/>
    <w:basedOn w:val="Normaali"/>
    <w:autoRedefine/>
    <w:uiPriority w:val="39"/>
    <w:semiHidden/>
    <w:rsid w:val="005A1562"/>
    <w:pPr>
      <w:spacing w:after="60"/>
    </w:pPr>
  </w:style>
  <w:style w:type="paragraph" w:styleId="Sisllysluettelonotsikko">
    <w:name w:val="TOC Heading"/>
    <w:basedOn w:val="Otsikko1"/>
    <w:uiPriority w:val="39"/>
    <w:semiHidden/>
    <w:qFormat/>
    <w:rsid w:val="005A1562"/>
    <w:pPr>
      <w:numPr>
        <w:numId w:val="0"/>
      </w:numPr>
    </w:pPr>
    <w:rPr>
      <w:rFonts w:asciiTheme="majorHAnsi" w:hAnsiTheme="majorHAnsi"/>
    </w:rPr>
  </w:style>
  <w:style w:type="paragraph" w:styleId="Alatunniste">
    <w:name w:val="footer"/>
    <w:basedOn w:val="Normaali"/>
    <w:link w:val="AlatunnisteChar"/>
    <w:uiPriority w:val="99"/>
    <w:unhideWhenUsed/>
    <w:rsid w:val="00C160B8"/>
    <w:pPr>
      <w:jc w:val="center"/>
    </w:pPr>
    <w:rPr>
      <w:rFonts w:ascii="Trebuchet MS" w:hAnsi="Trebuchet MS"/>
      <w:b/>
      <w:sz w:val="16"/>
    </w:rPr>
  </w:style>
  <w:style w:type="paragraph" w:styleId="Yltunniste">
    <w:name w:val="header"/>
    <w:basedOn w:val="Normaali"/>
    <w:link w:val="YltunnisteChar"/>
    <w:uiPriority w:val="99"/>
    <w:unhideWhenUsed/>
    <w:rsid w:val="005A1562"/>
  </w:style>
  <w:style w:type="paragraph" w:styleId="Seliteteksti">
    <w:name w:val="Balloon Text"/>
    <w:basedOn w:val="Normaali"/>
    <w:link w:val="SelitetekstiChar"/>
    <w:uiPriority w:val="99"/>
    <w:semiHidden/>
    <w:unhideWhenUsed/>
    <w:qFormat/>
    <w:rsid w:val="0016405A"/>
    <w:rPr>
      <w:rFonts w:ascii="Tahoma" w:hAnsi="Tahoma"/>
      <w:sz w:val="16"/>
      <w:szCs w:val="16"/>
    </w:rPr>
  </w:style>
  <w:style w:type="numbering" w:customStyle="1" w:styleId="MartatOtsikkoluettelo">
    <w:name w:val="Martat_Otsikkoluettelo"/>
    <w:uiPriority w:val="99"/>
    <w:qFormat/>
    <w:rsid w:val="005A1562"/>
  </w:style>
  <w:style w:type="numbering" w:customStyle="1" w:styleId="MartatViivaluettelo">
    <w:name w:val="Martat_Viivaluettelo"/>
    <w:uiPriority w:val="99"/>
    <w:qFormat/>
    <w:rsid w:val="005A1562"/>
  </w:style>
  <w:style w:type="numbering" w:customStyle="1" w:styleId="MartatNumeroluettelo">
    <w:name w:val="Martat_Numeroluettelo"/>
    <w:uiPriority w:val="99"/>
    <w:qFormat/>
    <w:rsid w:val="005A1562"/>
  </w:style>
  <w:style w:type="table" w:styleId="TaulukkoRuudukko">
    <w:name w:val="Table Grid"/>
    <w:basedOn w:val="Normaalitaulukko"/>
    <w:uiPriority w:val="39"/>
    <w:rsid w:val="0062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CF5CC1"/>
    <w:rPr>
      <w:color w:val="00000A"/>
      <w:sz w:val="24"/>
    </w:rPr>
  </w:style>
  <w:style w:type="paragraph" w:customStyle="1" w:styleId="Standard">
    <w:name w:val="Standard"/>
    <w:qFormat/>
    <w:rsid w:val="005265AE"/>
    <w:rPr>
      <w:rFonts w:ascii="Liberation Serif" w:eastAsia="DejaVu Sans" w:hAnsi="Liberation Serif" w:cs="FreeSans"/>
      <w:sz w:val="24"/>
      <w:lang w:eastAsia="zh-CN" w:bidi="hi-IN"/>
    </w:rPr>
  </w:style>
  <w:style w:type="character" w:styleId="Hyperlinkki">
    <w:name w:val="Hyperlink"/>
    <w:basedOn w:val="Kappaleenoletusfontti"/>
    <w:uiPriority w:val="99"/>
    <w:unhideWhenUsed/>
    <w:rsid w:val="005265AE"/>
    <w:rPr>
      <w:color w:val="0563C1" w:themeColor="hyperlink"/>
      <w:u w:val="single"/>
    </w:rPr>
  </w:style>
  <w:style w:type="table" w:customStyle="1" w:styleId="TaulukkoRuudukko1">
    <w:name w:val="Taulukko Ruudukko1"/>
    <w:basedOn w:val="Normaalitaulukko"/>
    <w:next w:val="TaulukkoRuudukko"/>
    <w:uiPriority w:val="39"/>
    <w:rsid w:val="002C794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364">
      <w:bodyDiv w:val="1"/>
      <w:marLeft w:val="0"/>
      <w:marRight w:val="0"/>
      <w:marTop w:val="0"/>
      <w:marBottom w:val="0"/>
      <w:divBdr>
        <w:top w:val="none" w:sz="0" w:space="0" w:color="auto"/>
        <w:left w:val="none" w:sz="0" w:space="0" w:color="auto"/>
        <w:bottom w:val="none" w:sz="0" w:space="0" w:color="auto"/>
        <w:right w:val="none" w:sz="0" w:space="0" w:color="auto"/>
      </w:divBdr>
    </w:div>
    <w:div w:id="60076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rttaliitto v1.1_laajakuva">
  <a:themeElements>
    <a:clrScheme name="Marttaliitto v1.1">
      <a:dk1>
        <a:sysClr val="windowText" lastClr="000000"/>
      </a:dk1>
      <a:lt1>
        <a:sysClr val="window" lastClr="FFFFFF"/>
      </a:lt1>
      <a:dk2>
        <a:srgbClr val="44546A"/>
      </a:dk2>
      <a:lt2>
        <a:srgbClr val="E7E6E6"/>
      </a:lt2>
      <a:accent1>
        <a:srgbClr val="005EB0"/>
      </a:accent1>
      <a:accent2>
        <a:srgbClr val="E0001B"/>
      </a:accent2>
      <a:accent3>
        <a:srgbClr val="63C6F5"/>
      </a:accent3>
      <a:accent4>
        <a:srgbClr val="0A3B93"/>
      </a:accent4>
      <a:accent5>
        <a:srgbClr val="DCC8AE"/>
      </a:accent5>
      <a:accent6>
        <a:srgbClr val="4BAD31"/>
      </a:accent6>
      <a:hlink>
        <a:srgbClr val="0563C1"/>
      </a:hlink>
      <a:folHlink>
        <a:srgbClr val="954F72"/>
      </a:folHlink>
    </a:clrScheme>
    <a:fontScheme name="Marttaliitto Word_pohjat">
      <a:majorFont>
        <a:latin typeface="Georgia"/>
        <a:ea typeface=""/>
        <a:cs typeface=""/>
      </a:majorFont>
      <a:minorFont>
        <a:latin typeface="Georgi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rttaliitto v1.1_laajakuva" id="{D002D62A-48AE-4977-A94A-6D7E4502E07D}" vid="{969677DE-7251-41E5-A8DE-1E8A18CE28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DA78-4586-4C3D-BD78-4B0F8929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2751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Heikkilä</dc:creator>
  <dc:description/>
  <cp:lastModifiedBy>Teija Jerkku</cp:lastModifiedBy>
  <cp:revision>2</cp:revision>
  <cp:lastPrinted>2017-03-08T16:25:00Z</cp:lastPrinted>
  <dcterms:created xsi:type="dcterms:W3CDTF">2017-03-08T16:25:00Z</dcterms:created>
  <dcterms:modified xsi:type="dcterms:W3CDTF">2017-03-08T16:25:00Z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