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AC2AB" w14:textId="707A7854" w:rsidR="00CF0D5B" w:rsidRPr="00B37C19" w:rsidRDefault="00CF0D5B" w:rsidP="00CF0D5B">
      <w:pPr>
        <w:pStyle w:val="Otsikko1"/>
        <w:spacing w:before="0" w:line="240" w:lineRule="auto"/>
        <w:rPr>
          <w:rFonts w:asciiTheme="minorHAnsi" w:hAnsiTheme="minorHAnsi" w:cstheme="minorHAnsi"/>
          <w:b/>
        </w:rPr>
      </w:pPr>
      <w:r w:rsidRPr="00B37C19">
        <w:rPr>
          <w:rFonts w:asciiTheme="minorHAnsi" w:hAnsiTheme="minorHAnsi" w:cstheme="minorHAnsi"/>
          <w:b/>
        </w:rPr>
        <w:t>Toimintasuunnitelmapohja 202</w:t>
      </w:r>
      <w:r w:rsidR="00FE375F">
        <w:rPr>
          <w:rFonts w:asciiTheme="minorHAnsi" w:hAnsiTheme="minorHAnsi" w:cstheme="minorHAnsi"/>
          <w:b/>
        </w:rPr>
        <w:t>2</w:t>
      </w:r>
      <w:r w:rsidRPr="00B37C19">
        <w:rPr>
          <w:rFonts w:asciiTheme="minorHAnsi" w:hAnsiTheme="minorHAnsi" w:cstheme="minorHAnsi"/>
          <w:b/>
        </w:rPr>
        <w:t xml:space="preserve"> m</w:t>
      </w:r>
      <w:r w:rsidR="00E11D12" w:rsidRPr="00B37C19">
        <w:rPr>
          <w:rFonts w:asciiTheme="minorHAnsi" w:hAnsiTheme="minorHAnsi" w:cstheme="minorHAnsi"/>
          <w:b/>
        </w:rPr>
        <w:t>artta</w:t>
      </w:r>
      <w:r w:rsidRPr="00B37C19">
        <w:rPr>
          <w:rFonts w:asciiTheme="minorHAnsi" w:hAnsiTheme="minorHAnsi" w:cstheme="minorHAnsi"/>
          <w:b/>
        </w:rPr>
        <w:t>yhdistyksille</w:t>
      </w:r>
    </w:p>
    <w:p w14:paraId="33DAD22B" w14:textId="77777777" w:rsidR="006F0E02" w:rsidRPr="00B37C19" w:rsidRDefault="006F0E02" w:rsidP="00CF0D5B">
      <w:pPr>
        <w:spacing w:after="0" w:line="240" w:lineRule="auto"/>
        <w:rPr>
          <w:rFonts w:cstheme="minorHAnsi"/>
          <w:b/>
          <w:sz w:val="28"/>
          <w:szCs w:val="24"/>
        </w:rPr>
      </w:pPr>
    </w:p>
    <w:p w14:paraId="6CBD905D" w14:textId="7FF157C3" w:rsidR="00CF0D5B" w:rsidRPr="00B37C19" w:rsidRDefault="00CF0D5B" w:rsidP="00CF0D5B">
      <w:pPr>
        <w:spacing w:after="0" w:line="240" w:lineRule="auto"/>
        <w:rPr>
          <w:rFonts w:cstheme="minorHAnsi"/>
          <w:sz w:val="24"/>
          <w:szCs w:val="24"/>
        </w:rPr>
      </w:pPr>
      <w:r w:rsidRPr="00B37C19">
        <w:rPr>
          <w:rFonts w:cstheme="minorHAnsi"/>
          <w:sz w:val="24"/>
          <w:szCs w:val="24"/>
        </w:rPr>
        <w:t>Marttayhdistys voi käyttää tätä toimintasuunnitelmapohjaa vuoden 202</w:t>
      </w:r>
      <w:r w:rsidR="00FE375F">
        <w:rPr>
          <w:rFonts w:cstheme="minorHAnsi"/>
          <w:sz w:val="24"/>
          <w:szCs w:val="24"/>
        </w:rPr>
        <w:t>2</w:t>
      </w:r>
      <w:r w:rsidRPr="00B37C19">
        <w:rPr>
          <w:rFonts w:cstheme="minorHAnsi"/>
          <w:sz w:val="24"/>
          <w:szCs w:val="24"/>
        </w:rPr>
        <w:t xml:space="preserve"> suunnittelussa joko sellaisenaan tai muokattuna. Toimintasuunnitelmasta voi jättää sisältöjä pois yhdistyksen toimintakulttuuriin sopivalla tavalla. Yhdistyksellä voi myös olla toimintaa, jota ei ole tässä suunnitelmapohjassa ja jonka yhdistys itse lisää toimintasuunnitelmaansa. Tämän lisäksi yhdistys voi tehdä toimintakalenterin. </w:t>
      </w:r>
    </w:p>
    <w:p w14:paraId="3F582A55" w14:textId="77777777" w:rsidR="00CF0D5B" w:rsidRPr="00B37C19" w:rsidRDefault="00CF0D5B" w:rsidP="00CF0D5B">
      <w:pPr>
        <w:spacing w:after="0" w:line="240" w:lineRule="auto"/>
        <w:rPr>
          <w:rFonts w:cstheme="minorHAnsi"/>
          <w:b/>
          <w:sz w:val="28"/>
          <w:szCs w:val="24"/>
        </w:rPr>
      </w:pPr>
    </w:p>
    <w:p w14:paraId="345CE41C" w14:textId="296ABA58" w:rsidR="001F3BA5" w:rsidRPr="00B37C19" w:rsidRDefault="006F0E02" w:rsidP="00CF0D5B">
      <w:pPr>
        <w:pStyle w:val="Otsikko1"/>
        <w:spacing w:before="0" w:line="240" w:lineRule="auto"/>
        <w:rPr>
          <w:rFonts w:asciiTheme="minorHAnsi" w:hAnsiTheme="minorHAnsi" w:cstheme="minorHAnsi"/>
        </w:rPr>
      </w:pPr>
      <w:bookmarkStart w:id="0" w:name="_Toc2701809"/>
      <w:r w:rsidRPr="00B37C19">
        <w:rPr>
          <w:rFonts w:asciiTheme="minorHAnsi" w:hAnsiTheme="minorHAnsi" w:cstheme="minorHAnsi"/>
        </w:rPr>
        <w:t>Hyvä</w:t>
      </w:r>
      <w:r w:rsidR="00324AAB">
        <w:rPr>
          <w:rFonts w:asciiTheme="minorHAnsi" w:hAnsiTheme="minorHAnsi" w:cstheme="minorHAnsi"/>
        </w:rPr>
        <w:t>stä arjesta parempi maailma</w:t>
      </w:r>
      <w:bookmarkEnd w:id="0"/>
      <w:r w:rsidR="000A2983" w:rsidRPr="00B37C19">
        <w:rPr>
          <w:rFonts w:asciiTheme="minorHAnsi" w:hAnsiTheme="minorHAnsi" w:cstheme="minorHAnsi"/>
        </w:rPr>
        <w:t>: &lt;Yhdistyksen nimi&gt; toimintasuunnitelma 202</w:t>
      </w:r>
      <w:r w:rsidR="00324AAB">
        <w:rPr>
          <w:rFonts w:asciiTheme="minorHAnsi" w:hAnsiTheme="minorHAnsi" w:cstheme="minorHAnsi"/>
        </w:rPr>
        <w:t>2</w:t>
      </w:r>
    </w:p>
    <w:p w14:paraId="6AA7C8DB" w14:textId="77777777" w:rsidR="001F3BA5" w:rsidRPr="00B37C19" w:rsidRDefault="001F3BA5" w:rsidP="00CF0D5B">
      <w:pPr>
        <w:spacing w:after="0" w:line="240" w:lineRule="auto"/>
        <w:rPr>
          <w:rFonts w:cstheme="minorHAnsi"/>
          <w:sz w:val="24"/>
          <w:szCs w:val="24"/>
        </w:rPr>
      </w:pPr>
    </w:p>
    <w:p w14:paraId="41D16CB9" w14:textId="77777777" w:rsidR="000A2983" w:rsidRPr="00B37C19" w:rsidRDefault="000A2983" w:rsidP="000A2983">
      <w:pPr>
        <w:spacing w:after="0" w:line="240" w:lineRule="auto"/>
        <w:rPr>
          <w:rFonts w:cstheme="minorHAnsi"/>
          <w:sz w:val="24"/>
          <w:szCs w:val="24"/>
        </w:rPr>
      </w:pPr>
      <w:r w:rsidRPr="00B37C19">
        <w:rPr>
          <w:rFonts w:cstheme="minorHAnsi"/>
          <w:sz w:val="24"/>
          <w:szCs w:val="24"/>
        </w:rPr>
        <w:t xml:space="preserve">Martat on kotitalousneuvontajärjestö, jonka tehtävänä on edistää kotien ja perheiden toimivaa ja kestävää arkea. Strateginen lupauksemme on tehdä </w:t>
      </w:r>
      <w:r w:rsidRPr="00B37C19">
        <w:rPr>
          <w:rFonts w:cstheme="minorHAnsi"/>
          <w:bCs/>
          <w:sz w:val="24"/>
          <w:szCs w:val="24"/>
        </w:rPr>
        <w:t>arjen tekoja huomista varten.</w:t>
      </w:r>
      <w:r w:rsidRPr="00B37C19">
        <w:rPr>
          <w:rFonts w:cstheme="minorHAnsi"/>
          <w:b/>
          <w:sz w:val="24"/>
          <w:szCs w:val="24"/>
        </w:rPr>
        <w:t xml:space="preserve"> </w:t>
      </w:r>
      <w:r w:rsidRPr="00B37C19">
        <w:rPr>
          <w:rFonts w:cstheme="minorHAnsi"/>
          <w:sz w:val="24"/>
          <w:szCs w:val="24"/>
        </w:rPr>
        <w:t xml:space="preserve">Toiminnassamme korostuvat käytännölliset ja vaikuttavat ratkaisut. Jäsenemme eli </w:t>
      </w:r>
      <w:proofErr w:type="spellStart"/>
      <w:r w:rsidRPr="00B37C19">
        <w:rPr>
          <w:rFonts w:cstheme="minorHAnsi"/>
          <w:sz w:val="24"/>
          <w:szCs w:val="24"/>
        </w:rPr>
        <w:t>martat</w:t>
      </w:r>
      <w:proofErr w:type="spellEnd"/>
      <w:r w:rsidRPr="00B37C19">
        <w:rPr>
          <w:rFonts w:cstheme="minorHAnsi"/>
          <w:sz w:val="24"/>
          <w:szCs w:val="24"/>
        </w:rPr>
        <w:t xml:space="preserve"> toimivat yhdessä järjestön asiantuntijoiden kanssa kestävän kulutuksen käytännön ratkaisujen lähettiläinä ja neuvonnallamme saamme ihmiset muuttamaan arjen valintojaan kestävämpään suuntaan. </w:t>
      </w:r>
    </w:p>
    <w:p w14:paraId="1A44D604" w14:textId="77777777" w:rsidR="000A2983" w:rsidRPr="00B37C19" w:rsidRDefault="000A2983" w:rsidP="000A2983">
      <w:pPr>
        <w:spacing w:after="0" w:line="240" w:lineRule="auto"/>
        <w:rPr>
          <w:rFonts w:cstheme="minorHAnsi"/>
          <w:sz w:val="24"/>
          <w:szCs w:val="24"/>
        </w:rPr>
      </w:pPr>
    </w:p>
    <w:p w14:paraId="5DD32501" w14:textId="07451038" w:rsidR="000A2983" w:rsidRPr="00B37C19" w:rsidRDefault="000A2983" w:rsidP="000A2983">
      <w:pPr>
        <w:spacing w:after="0" w:line="240" w:lineRule="auto"/>
        <w:rPr>
          <w:rFonts w:cstheme="minorHAnsi"/>
          <w:sz w:val="24"/>
          <w:szCs w:val="24"/>
        </w:rPr>
      </w:pPr>
      <w:r w:rsidRPr="00B37C19">
        <w:rPr>
          <w:rFonts w:cstheme="minorHAnsi"/>
          <w:sz w:val="24"/>
          <w:szCs w:val="24"/>
        </w:rPr>
        <w:t>Vuosi 202</w:t>
      </w:r>
      <w:r w:rsidR="003F2CC9">
        <w:rPr>
          <w:rFonts w:cstheme="minorHAnsi"/>
          <w:sz w:val="24"/>
          <w:szCs w:val="24"/>
        </w:rPr>
        <w:t>2</w:t>
      </w:r>
      <w:r w:rsidRPr="00B37C19">
        <w:rPr>
          <w:rFonts w:cstheme="minorHAnsi"/>
          <w:sz w:val="24"/>
          <w:szCs w:val="24"/>
        </w:rPr>
        <w:t xml:space="preserve"> on marttajärjestön strategiakauden </w:t>
      </w:r>
      <w:r w:rsidR="003F2CC9">
        <w:rPr>
          <w:rFonts w:cstheme="minorHAnsi"/>
          <w:sz w:val="24"/>
          <w:szCs w:val="24"/>
        </w:rPr>
        <w:t>kolmas</w:t>
      </w:r>
      <w:r w:rsidRPr="00B37C19">
        <w:rPr>
          <w:rFonts w:cstheme="minorHAnsi"/>
          <w:sz w:val="24"/>
          <w:szCs w:val="24"/>
        </w:rPr>
        <w:t xml:space="preserve"> vuosi. Toiminnallemme tärkeitä periaatteita ovat yhdessä tekemisen ilo, kestävät valinnat ja avoimuus. </w:t>
      </w:r>
    </w:p>
    <w:p w14:paraId="083F7122" w14:textId="77777777" w:rsidR="00746BE5" w:rsidRDefault="00746BE5" w:rsidP="00CF0D5B">
      <w:pPr>
        <w:spacing w:after="0" w:line="240" w:lineRule="auto"/>
        <w:rPr>
          <w:rFonts w:cstheme="minorHAnsi"/>
          <w:sz w:val="24"/>
          <w:szCs w:val="24"/>
        </w:rPr>
      </w:pPr>
    </w:p>
    <w:p w14:paraId="04E3C9B2" w14:textId="77777777" w:rsidR="00A47AED" w:rsidRPr="00B37C19" w:rsidRDefault="00A47AED" w:rsidP="00CF0D5B">
      <w:pPr>
        <w:spacing w:after="0" w:line="240" w:lineRule="auto"/>
        <w:rPr>
          <w:rFonts w:cstheme="minorHAnsi"/>
          <w:sz w:val="24"/>
          <w:szCs w:val="24"/>
        </w:rPr>
      </w:pPr>
    </w:p>
    <w:p w14:paraId="31BD68D0" w14:textId="2C011B60" w:rsidR="00827338" w:rsidRPr="00A47AED" w:rsidRDefault="00746BE5" w:rsidP="00CF0D5B">
      <w:pPr>
        <w:pStyle w:val="Otsikko2"/>
        <w:spacing w:before="0" w:line="240" w:lineRule="auto"/>
        <w:rPr>
          <w:rFonts w:asciiTheme="minorHAnsi" w:hAnsiTheme="minorHAnsi" w:cstheme="minorHAnsi"/>
          <w:sz w:val="28"/>
          <w:szCs w:val="28"/>
        </w:rPr>
      </w:pPr>
      <w:bookmarkStart w:id="1" w:name="_Toc2701810"/>
      <w:r w:rsidRPr="00A47AED">
        <w:rPr>
          <w:rFonts w:asciiTheme="minorHAnsi" w:hAnsiTheme="minorHAnsi" w:cstheme="minorHAnsi"/>
          <w:sz w:val="28"/>
          <w:szCs w:val="28"/>
        </w:rPr>
        <w:t>Vuode</w:t>
      </w:r>
      <w:r w:rsidR="006F0E02" w:rsidRPr="00A47AED">
        <w:rPr>
          <w:rFonts w:asciiTheme="minorHAnsi" w:hAnsiTheme="minorHAnsi" w:cstheme="minorHAnsi"/>
          <w:sz w:val="28"/>
          <w:szCs w:val="28"/>
        </w:rPr>
        <w:t>n 202</w:t>
      </w:r>
      <w:r w:rsidR="00CC685F">
        <w:rPr>
          <w:rFonts w:asciiTheme="minorHAnsi" w:hAnsiTheme="minorHAnsi" w:cstheme="minorHAnsi"/>
          <w:sz w:val="28"/>
          <w:szCs w:val="28"/>
        </w:rPr>
        <w:t>2</w:t>
      </w:r>
      <w:r w:rsidRPr="00A47AED">
        <w:rPr>
          <w:rFonts w:asciiTheme="minorHAnsi" w:hAnsiTheme="minorHAnsi" w:cstheme="minorHAnsi"/>
          <w:sz w:val="28"/>
          <w:szCs w:val="28"/>
        </w:rPr>
        <w:t xml:space="preserve"> </w:t>
      </w:r>
      <w:bookmarkEnd w:id="1"/>
      <w:r w:rsidR="000A2983" w:rsidRPr="00A47AED">
        <w:rPr>
          <w:rFonts w:asciiTheme="minorHAnsi" w:hAnsiTheme="minorHAnsi" w:cstheme="minorHAnsi"/>
          <w:sz w:val="28"/>
          <w:szCs w:val="28"/>
        </w:rPr>
        <w:t>teema on koht</w:t>
      </w:r>
      <w:r w:rsidR="00CC685F">
        <w:rPr>
          <w:rFonts w:asciiTheme="minorHAnsi" w:hAnsiTheme="minorHAnsi" w:cstheme="minorHAnsi"/>
          <w:sz w:val="28"/>
          <w:szCs w:val="28"/>
        </w:rPr>
        <w:t xml:space="preserve">aaminen ja yhdenvertainen arki </w:t>
      </w:r>
    </w:p>
    <w:p w14:paraId="4A6AC16A" w14:textId="77777777" w:rsidR="00746BE5" w:rsidRPr="00B37C19" w:rsidRDefault="00746BE5" w:rsidP="00CF0D5B">
      <w:pPr>
        <w:spacing w:after="0" w:line="240" w:lineRule="auto"/>
        <w:rPr>
          <w:rFonts w:cstheme="minorHAnsi"/>
          <w:sz w:val="24"/>
          <w:szCs w:val="24"/>
        </w:rPr>
      </w:pPr>
    </w:p>
    <w:p w14:paraId="0C28BDCA" w14:textId="77777777" w:rsidR="00353BD2" w:rsidRPr="00353BD2" w:rsidRDefault="00353BD2" w:rsidP="00353BD2">
      <w:pPr>
        <w:spacing w:after="0" w:line="240" w:lineRule="auto"/>
        <w:rPr>
          <w:sz w:val="24"/>
          <w:szCs w:val="24"/>
        </w:rPr>
      </w:pPr>
      <w:bookmarkStart w:id="2" w:name="_Hlk1634442"/>
      <w:r w:rsidRPr="00353BD2">
        <w:rPr>
          <w:sz w:val="24"/>
          <w:szCs w:val="24"/>
        </w:rPr>
        <w:t xml:space="preserve">Meistä jokaisen elämä on täynnä kohtaamisia: työssä, kotona, vapaa-ajalla, kaupassa ja kadulla. </w:t>
      </w:r>
      <w:proofErr w:type="spellStart"/>
      <w:r w:rsidRPr="00353BD2">
        <w:rPr>
          <w:sz w:val="24"/>
          <w:szCs w:val="24"/>
        </w:rPr>
        <w:t>Marttatoiminnan</w:t>
      </w:r>
      <w:proofErr w:type="spellEnd"/>
      <w:r w:rsidRPr="00353BD2">
        <w:rPr>
          <w:sz w:val="24"/>
          <w:szCs w:val="24"/>
        </w:rPr>
        <w:t xml:space="preserve"> ydin on kohtaamisissa, yhdessä tekemisessä ja yhdessä oppimisessa. Haluamme kokea olevamme osa yhteisöä ja toisillemme läsnä. Koronaepidemian hellittäessä kohtaamisten voima on valtava. Aidolla, empaattisella kohtaamisella voi rakentaa paljon hyvää. </w:t>
      </w:r>
    </w:p>
    <w:p w14:paraId="1205998B" w14:textId="77777777" w:rsidR="00353BD2" w:rsidRPr="00353BD2" w:rsidRDefault="00353BD2" w:rsidP="00353BD2">
      <w:pPr>
        <w:spacing w:after="0" w:line="240" w:lineRule="auto"/>
        <w:rPr>
          <w:sz w:val="24"/>
          <w:szCs w:val="24"/>
        </w:rPr>
      </w:pPr>
    </w:p>
    <w:p w14:paraId="7BE034F2" w14:textId="6104ED2F" w:rsidR="00353BD2" w:rsidRPr="00353BD2" w:rsidRDefault="00353BD2" w:rsidP="00353BD2">
      <w:pPr>
        <w:spacing w:after="0" w:line="240" w:lineRule="auto"/>
        <w:rPr>
          <w:rFonts w:cstheme="minorHAnsi"/>
          <w:sz w:val="24"/>
          <w:szCs w:val="24"/>
        </w:rPr>
      </w:pPr>
      <w:r w:rsidRPr="00353BD2">
        <w:rPr>
          <w:sz w:val="24"/>
          <w:szCs w:val="24"/>
        </w:rPr>
        <w:t xml:space="preserve">Martat kohtaavat ja mahdollistavat kohtaamisia niin </w:t>
      </w:r>
      <w:r w:rsidR="00D6376F">
        <w:rPr>
          <w:sz w:val="24"/>
          <w:szCs w:val="24"/>
        </w:rPr>
        <w:t xml:space="preserve">yhdistyksissä kuin </w:t>
      </w:r>
      <w:r w:rsidRPr="00353BD2">
        <w:rPr>
          <w:sz w:val="24"/>
          <w:szCs w:val="24"/>
        </w:rPr>
        <w:t>ammatillisessa neuvonnassa</w:t>
      </w:r>
      <w:r w:rsidR="00D6376F">
        <w:rPr>
          <w:sz w:val="24"/>
          <w:szCs w:val="24"/>
        </w:rPr>
        <w:t xml:space="preserve">kin. </w:t>
      </w:r>
      <w:r w:rsidRPr="00353BD2">
        <w:rPr>
          <w:sz w:val="24"/>
          <w:szCs w:val="24"/>
        </w:rPr>
        <w:t xml:space="preserve">Hyväksyvä ja arvostava katse, nähdyksi ja kuulluksi tuleminen sekä näkeminen ja kuuleminen ovat kohtaamisen avaimia. Tänä vuonna kannustamme kiinnittämään kohtaamiseen erityistä huomiota. Strategiamme mukaisesti mahdollistamme </w:t>
      </w:r>
      <w:r w:rsidRPr="00353BD2">
        <w:rPr>
          <w:rFonts w:cstheme="minorHAnsi"/>
          <w:sz w:val="24"/>
          <w:szCs w:val="24"/>
        </w:rPr>
        <w:t xml:space="preserve">erilaisia, vaikuttavia ja sisältölähtöisiä kohtaamisia. </w:t>
      </w:r>
    </w:p>
    <w:p w14:paraId="635C24BE" w14:textId="77777777" w:rsidR="00353BD2" w:rsidRPr="00353BD2" w:rsidRDefault="00353BD2" w:rsidP="00353BD2">
      <w:pPr>
        <w:spacing w:after="0" w:line="240" w:lineRule="auto"/>
        <w:rPr>
          <w:rFonts w:cstheme="minorHAnsi"/>
          <w:sz w:val="24"/>
          <w:szCs w:val="24"/>
        </w:rPr>
      </w:pPr>
    </w:p>
    <w:p w14:paraId="3CB6E3BB" w14:textId="2D9DDCC5" w:rsidR="002F5A5A" w:rsidRPr="00353BD2" w:rsidRDefault="001C7CEA" w:rsidP="00353BD2">
      <w:pPr>
        <w:spacing w:after="0" w:line="240" w:lineRule="auto"/>
        <w:rPr>
          <w:sz w:val="24"/>
          <w:szCs w:val="24"/>
        </w:rPr>
      </w:pPr>
      <w:r>
        <w:rPr>
          <w:sz w:val="24"/>
          <w:szCs w:val="24"/>
        </w:rPr>
        <w:t>Y</w:t>
      </w:r>
      <w:r w:rsidR="00353BD2" w:rsidRPr="00353BD2">
        <w:rPr>
          <w:sz w:val="24"/>
          <w:szCs w:val="24"/>
        </w:rPr>
        <w:t xml:space="preserve">hdistyksissä </w:t>
      </w:r>
      <w:r>
        <w:rPr>
          <w:sz w:val="24"/>
          <w:szCs w:val="24"/>
        </w:rPr>
        <w:t>ja a</w:t>
      </w:r>
      <w:r w:rsidRPr="00353BD2">
        <w:rPr>
          <w:sz w:val="24"/>
          <w:szCs w:val="24"/>
        </w:rPr>
        <w:t xml:space="preserve">mmatillisella neuvonnallamme </w:t>
      </w:r>
      <w:r w:rsidR="00353BD2" w:rsidRPr="00353BD2">
        <w:rPr>
          <w:sz w:val="24"/>
          <w:szCs w:val="24"/>
        </w:rPr>
        <w:t xml:space="preserve">mahdollistamme toimijuuden, yhdessä tekemisen ja yhteisöllisyyden kaikille iästä, sukupuolesta ja muusta taustasta riippumatta. Tänä vuonna vahvistamme yhdenvertaisuutta toiminnassamme ja näytämme sen viestinnässämme. Haluamme, että yhdenvertainen kohtelu ja yhdenvertainen kohtaaminen ovat </w:t>
      </w:r>
      <w:proofErr w:type="spellStart"/>
      <w:r w:rsidR="00353BD2" w:rsidRPr="00353BD2">
        <w:rPr>
          <w:sz w:val="24"/>
          <w:szCs w:val="24"/>
        </w:rPr>
        <w:t>marttatoiminnan</w:t>
      </w:r>
      <w:proofErr w:type="spellEnd"/>
      <w:r w:rsidR="00353BD2" w:rsidRPr="00353BD2">
        <w:rPr>
          <w:sz w:val="24"/>
          <w:szCs w:val="24"/>
        </w:rPr>
        <w:t xml:space="preserve"> ytimessä. Kerromme, että </w:t>
      </w:r>
      <w:proofErr w:type="spellStart"/>
      <w:r w:rsidR="00353BD2" w:rsidRPr="00353BD2">
        <w:rPr>
          <w:sz w:val="24"/>
          <w:szCs w:val="24"/>
        </w:rPr>
        <w:t>marttailu</w:t>
      </w:r>
      <w:proofErr w:type="spellEnd"/>
      <w:r w:rsidR="00353BD2" w:rsidRPr="00353BD2">
        <w:rPr>
          <w:sz w:val="24"/>
          <w:szCs w:val="24"/>
        </w:rPr>
        <w:t xml:space="preserve"> kuuluu kaikille. </w:t>
      </w:r>
    </w:p>
    <w:p w14:paraId="4F4B54D3" w14:textId="77777777" w:rsidR="00CF0D5B" w:rsidRPr="00353BD2" w:rsidRDefault="00CF0D5B" w:rsidP="00353BD2">
      <w:pPr>
        <w:spacing w:after="0" w:line="240" w:lineRule="auto"/>
        <w:rPr>
          <w:rFonts w:cstheme="minorHAnsi"/>
          <w:sz w:val="24"/>
          <w:szCs w:val="24"/>
        </w:rPr>
      </w:pPr>
    </w:p>
    <w:p w14:paraId="1801FEF7" w14:textId="77777777" w:rsidR="00A47AED" w:rsidRPr="00353BD2" w:rsidRDefault="00A47AED" w:rsidP="00A47AED">
      <w:pPr>
        <w:spacing w:after="0" w:line="240" w:lineRule="auto"/>
        <w:rPr>
          <w:rFonts w:cstheme="minorHAnsi"/>
          <w:sz w:val="24"/>
          <w:szCs w:val="24"/>
        </w:rPr>
      </w:pPr>
    </w:p>
    <w:p w14:paraId="1F9F1B2E" w14:textId="26D34BC6" w:rsidR="00CF0D5B" w:rsidRPr="00A47AED" w:rsidRDefault="00D36AD6" w:rsidP="00CF0D5B">
      <w:pPr>
        <w:pStyle w:val="Otsikko1"/>
        <w:spacing w:before="0" w:line="240" w:lineRule="auto"/>
        <w:rPr>
          <w:rFonts w:asciiTheme="minorHAnsi" w:hAnsiTheme="minorHAnsi" w:cstheme="minorHAnsi"/>
          <w:sz w:val="28"/>
          <w:szCs w:val="28"/>
        </w:rPr>
      </w:pPr>
      <w:bookmarkStart w:id="3" w:name="_Toc2701813"/>
      <w:r>
        <w:rPr>
          <w:rFonts w:asciiTheme="minorHAnsi" w:hAnsiTheme="minorHAnsi" w:cstheme="minorHAnsi"/>
          <w:sz w:val="28"/>
          <w:szCs w:val="28"/>
        </w:rPr>
        <w:t xml:space="preserve">Innostavaa ja kiinnostavaa </w:t>
      </w:r>
      <w:bookmarkEnd w:id="3"/>
      <w:proofErr w:type="spellStart"/>
      <w:r>
        <w:rPr>
          <w:rFonts w:asciiTheme="minorHAnsi" w:hAnsiTheme="minorHAnsi" w:cstheme="minorHAnsi"/>
          <w:sz w:val="28"/>
          <w:szCs w:val="28"/>
        </w:rPr>
        <w:t>marttatoimintaa</w:t>
      </w:r>
      <w:proofErr w:type="spellEnd"/>
    </w:p>
    <w:p w14:paraId="35E27832" w14:textId="77777777" w:rsidR="00CF0D5B" w:rsidRPr="00B37C19" w:rsidRDefault="00CF0D5B" w:rsidP="00CF0D5B">
      <w:pPr>
        <w:spacing w:after="0" w:line="240" w:lineRule="auto"/>
        <w:rPr>
          <w:rFonts w:cstheme="minorHAnsi"/>
          <w:bCs/>
          <w:sz w:val="24"/>
          <w:szCs w:val="24"/>
        </w:rPr>
      </w:pPr>
    </w:p>
    <w:p w14:paraId="4C29F0C0" w14:textId="395371B8" w:rsidR="00EB206F" w:rsidRPr="00B37C19" w:rsidRDefault="00EB206F" w:rsidP="00EB206F">
      <w:pPr>
        <w:spacing w:after="0" w:line="240" w:lineRule="auto"/>
        <w:rPr>
          <w:rFonts w:cstheme="minorHAnsi"/>
          <w:sz w:val="24"/>
          <w:szCs w:val="24"/>
        </w:rPr>
      </w:pPr>
      <w:r w:rsidRPr="00B37C19">
        <w:rPr>
          <w:rFonts w:cstheme="minorHAnsi"/>
          <w:sz w:val="24"/>
          <w:szCs w:val="24"/>
        </w:rPr>
        <w:t>Martat on vahva yhteisö, jossa tehdään ja opitaan yhdessä. J</w:t>
      </w:r>
      <w:r w:rsidRPr="00B37C19">
        <w:rPr>
          <w:rFonts w:cstheme="minorHAnsi"/>
          <w:bCs/>
          <w:sz w:val="24"/>
          <w:szCs w:val="24"/>
        </w:rPr>
        <w:t xml:space="preserve">ärjestön voima on jäsenissä, yhdistyksissä ja toimintaryhmissä. </w:t>
      </w:r>
      <w:r w:rsidR="00D4329C" w:rsidRPr="00B37C19">
        <w:rPr>
          <w:rFonts w:cstheme="minorHAnsi"/>
          <w:bCs/>
          <w:sz w:val="24"/>
          <w:szCs w:val="24"/>
        </w:rPr>
        <w:t xml:space="preserve">Yhdistyksen toiminnan kehittämisen </w:t>
      </w:r>
      <w:r w:rsidRPr="00B37C19">
        <w:rPr>
          <w:rFonts w:cstheme="minorHAnsi"/>
          <w:bCs/>
          <w:sz w:val="24"/>
          <w:szCs w:val="24"/>
        </w:rPr>
        <w:t xml:space="preserve">tavoitteena on innostava ja kiinnostava </w:t>
      </w:r>
      <w:proofErr w:type="spellStart"/>
      <w:r w:rsidRPr="00B37C19">
        <w:rPr>
          <w:rFonts w:cstheme="minorHAnsi"/>
          <w:bCs/>
          <w:sz w:val="24"/>
          <w:szCs w:val="24"/>
        </w:rPr>
        <w:t>marttatoiminta</w:t>
      </w:r>
      <w:proofErr w:type="spellEnd"/>
      <w:r w:rsidRPr="00B37C19">
        <w:rPr>
          <w:rFonts w:cstheme="minorHAnsi"/>
          <w:bCs/>
          <w:sz w:val="24"/>
          <w:szCs w:val="24"/>
        </w:rPr>
        <w:t xml:space="preserve">, johon halutaan tulla ja jossa halutaan olla mukana. </w:t>
      </w:r>
      <w:proofErr w:type="spellStart"/>
      <w:r w:rsidRPr="00B37C19">
        <w:rPr>
          <w:rFonts w:cstheme="minorHAnsi"/>
          <w:bCs/>
          <w:sz w:val="24"/>
          <w:szCs w:val="24"/>
        </w:rPr>
        <w:t>Marttailussa</w:t>
      </w:r>
      <w:proofErr w:type="spellEnd"/>
      <w:r w:rsidRPr="00B37C19">
        <w:rPr>
          <w:rFonts w:cstheme="minorHAnsi"/>
          <w:bCs/>
          <w:sz w:val="24"/>
          <w:szCs w:val="24"/>
        </w:rPr>
        <w:t xml:space="preserve"> korostuukin </w:t>
      </w:r>
      <w:r w:rsidRPr="00B37C19">
        <w:rPr>
          <w:rFonts w:cstheme="minorHAnsi"/>
          <w:bCs/>
          <w:sz w:val="24"/>
          <w:szCs w:val="24"/>
        </w:rPr>
        <w:lastRenderedPageBreak/>
        <w:t xml:space="preserve">yhdessä tekemisen ilo. Haluamme saada nykyistä suuremman joukon toimimaan </w:t>
      </w:r>
      <w:r w:rsidR="008366ED">
        <w:rPr>
          <w:rFonts w:cstheme="minorHAnsi"/>
          <w:bCs/>
          <w:sz w:val="24"/>
          <w:szCs w:val="24"/>
        </w:rPr>
        <w:t>M</w:t>
      </w:r>
      <w:r w:rsidRPr="00B37C19">
        <w:rPr>
          <w:rFonts w:cstheme="minorHAnsi"/>
          <w:bCs/>
          <w:sz w:val="24"/>
          <w:szCs w:val="24"/>
        </w:rPr>
        <w:t>arttojen tavoitteiden ja arvojen mukaisesti sekä ilmastokestävyyden ja kohtuullisuuden puolesta. Martat tekevät hyvää minulle, meille, lähiyhteisölleen ja maailmalle.</w:t>
      </w:r>
    </w:p>
    <w:p w14:paraId="0005E6BF" w14:textId="77777777" w:rsidR="00CF0D5B" w:rsidRPr="00B37C19" w:rsidRDefault="00CF0D5B" w:rsidP="00CF0D5B">
      <w:pPr>
        <w:spacing w:after="0" w:line="240" w:lineRule="auto"/>
        <w:rPr>
          <w:rFonts w:cstheme="minorHAnsi"/>
          <w:bCs/>
          <w:sz w:val="24"/>
          <w:szCs w:val="24"/>
        </w:rPr>
      </w:pPr>
    </w:p>
    <w:p w14:paraId="7D71DD90" w14:textId="77777777" w:rsidR="00CF0D5B" w:rsidRDefault="00CF0D5B" w:rsidP="00A47AED">
      <w:pPr>
        <w:spacing w:after="0" w:line="240" w:lineRule="auto"/>
        <w:rPr>
          <w:rFonts w:cstheme="minorHAnsi"/>
          <w:b/>
          <w:sz w:val="28"/>
          <w:szCs w:val="28"/>
        </w:rPr>
      </w:pPr>
      <w:r w:rsidRPr="00A47AED">
        <w:rPr>
          <w:rFonts w:cstheme="minorHAnsi"/>
          <w:b/>
          <w:sz w:val="28"/>
          <w:szCs w:val="28"/>
        </w:rPr>
        <w:t>Tavoitteet</w:t>
      </w:r>
    </w:p>
    <w:p w14:paraId="144DD5A7" w14:textId="77777777" w:rsidR="00A47AED" w:rsidRPr="00A47AED" w:rsidRDefault="00A47AED" w:rsidP="00A47AED">
      <w:pPr>
        <w:spacing w:after="0" w:line="240" w:lineRule="auto"/>
        <w:rPr>
          <w:rFonts w:cstheme="minorHAnsi"/>
          <w:b/>
          <w:sz w:val="28"/>
          <w:szCs w:val="28"/>
        </w:rPr>
      </w:pPr>
    </w:p>
    <w:p w14:paraId="4E7185CD" w14:textId="77777777" w:rsidR="00E454F7" w:rsidRPr="00A85926" w:rsidRDefault="00610692" w:rsidP="00E454F7">
      <w:pPr>
        <w:pStyle w:val="Luettelokappale"/>
        <w:numPr>
          <w:ilvl w:val="0"/>
          <w:numId w:val="15"/>
        </w:numPr>
        <w:rPr>
          <w:rFonts w:asciiTheme="minorHAnsi" w:hAnsiTheme="minorHAnsi" w:cstheme="minorHAnsi"/>
          <w:bCs/>
        </w:rPr>
      </w:pPr>
      <w:r w:rsidRPr="00A85926">
        <w:rPr>
          <w:rFonts w:asciiTheme="minorHAnsi" w:hAnsiTheme="minorHAnsi" w:cstheme="minorHAnsi"/>
          <w:bCs/>
        </w:rPr>
        <w:t xml:space="preserve">Yhdistyksen </w:t>
      </w:r>
      <w:r w:rsidR="00CF0D5B" w:rsidRPr="00A85926">
        <w:rPr>
          <w:rFonts w:asciiTheme="minorHAnsi" w:hAnsiTheme="minorHAnsi" w:cstheme="minorHAnsi"/>
          <w:bCs/>
        </w:rPr>
        <w:t xml:space="preserve">jäsenyys koetaan kiinnostavaksi. </w:t>
      </w:r>
      <w:r w:rsidR="008F27E6" w:rsidRPr="00A85926">
        <w:rPr>
          <w:rFonts w:asciiTheme="minorHAnsi" w:hAnsiTheme="minorHAnsi" w:cstheme="minorHAnsi"/>
          <w:bCs/>
        </w:rPr>
        <w:t>Yhdistykseen liit</w:t>
      </w:r>
      <w:r w:rsidR="00EB206F" w:rsidRPr="00A85926">
        <w:rPr>
          <w:rFonts w:asciiTheme="minorHAnsi" w:hAnsiTheme="minorHAnsi" w:cstheme="minorHAnsi"/>
          <w:bCs/>
        </w:rPr>
        <w:t xml:space="preserve">tyy </w:t>
      </w:r>
      <w:r w:rsidR="008F27E6" w:rsidRPr="00A85926">
        <w:rPr>
          <w:rFonts w:asciiTheme="minorHAnsi" w:hAnsiTheme="minorHAnsi" w:cstheme="minorHAnsi"/>
          <w:bCs/>
        </w:rPr>
        <w:t xml:space="preserve">enemmän </w:t>
      </w:r>
      <w:r w:rsidR="00EB206F" w:rsidRPr="00A85926">
        <w:rPr>
          <w:rFonts w:asciiTheme="minorHAnsi" w:hAnsiTheme="minorHAnsi" w:cstheme="minorHAnsi"/>
          <w:bCs/>
        </w:rPr>
        <w:t xml:space="preserve">uusia jäseniä, </w:t>
      </w:r>
      <w:r w:rsidR="008F27E6" w:rsidRPr="00A85926">
        <w:rPr>
          <w:rFonts w:asciiTheme="minorHAnsi" w:hAnsiTheme="minorHAnsi" w:cstheme="minorHAnsi"/>
          <w:bCs/>
        </w:rPr>
        <w:t xml:space="preserve">kuin </w:t>
      </w:r>
      <w:r w:rsidR="00EB206F" w:rsidRPr="00A85926">
        <w:rPr>
          <w:rFonts w:asciiTheme="minorHAnsi" w:hAnsiTheme="minorHAnsi" w:cstheme="minorHAnsi"/>
          <w:bCs/>
        </w:rPr>
        <w:t xml:space="preserve">mitä </w:t>
      </w:r>
      <w:r w:rsidR="008F27E6" w:rsidRPr="00A85926">
        <w:rPr>
          <w:rFonts w:asciiTheme="minorHAnsi" w:hAnsiTheme="minorHAnsi" w:cstheme="minorHAnsi"/>
          <w:bCs/>
        </w:rPr>
        <w:t xml:space="preserve">siitä </w:t>
      </w:r>
      <w:r w:rsidR="00CF0D5B" w:rsidRPr="00A85926">
        <w:rPr>
          <w:rFonts w:asciiTheme="minorHAnsi" w:hAnsiTheme="minorHAnsi" w:cstheme="minorHAnsi"/>
          <w:bCs/>
        </w:rPr>
        <w:t>ero</w:t>
      </w:r>
      <w:r w:rsidR="00C366D2" w:rsidRPr="00A85926">
        <w:rPr>
          <w:rFonts w:asciiTheme="minorHAnsi" w:hAnsiTheme="minorHAnsi" w:cstheme="minorHAnsi"/>
          <w:bCs/>
        </w:rPr>
        <w:t>aa</w:t>
      </w:r>
      <w:r w:rsidR="00CF0D5B" w:rsidRPr="00A85926">
        <w:rPr>
          <w:rFonts w:asciiTheme="minorHAnsi" w:hAnsiTheme="minorHAnsi" w:cstheme="minorHAnsi"/>
          <w:bCs/>
        </w:rPr>
        <w:t>.</w:t>
      </w:r>
    </w:p>
    <w:p w14:paraId="0FEA5DCF" w14:textId="7426EE2C" w:rsidR="00E454F7" w:rsidRPr="00A85926" w:rsidRDefault="00E454F7" w:rsidP="00E454F7">
      <w:pPr>
        <w:pStyle w:val="Luettelokappale"/>
        <w:numPr>
          <w:ilvl w:val="0"/>
          <w:numId w:val="15"/>
        </w:numPr>
        <w:rPr>
          <w:rFonts w:asciiTheme="minorHAnsi" w:hAnsiTheme="minorHAnsi" w:cstheme="minorHAnsi"/>
          <w:bCs/>
        </w:rPr>
      </w:pPr>
      <w:r w:rsidRPr="00A85926">
        <w:rPr>
          <w:rFonts w:asciiTheme="minorHAnsi" w:hAnsiTheme="minorHAnsi" w:cstheme="minorHAnsi"/>
          <w:bCs/>
        </w:rPr>
        <w:t xml:space="preserve">Koronaepidemian helpottaessa ja ihmisten suunnitellessa vapaa-aikaansa uudenlaisista lähtökohdista, </w:t>
      </w:r>
      <w:proofErr w:type="spellStart"/>
      <w:r w:rsidRPr="00A85926">
        <w:rPr>
          <w:rFonts w:asciiTheme="minorHAnsi" w:hAnsiTheme="minorHAnsi" w:cstheme="minorHAnsi"/>
          <w:bCs/>
        </w:rPr>
        <w:t>marttatoiminta</w:t>
      </w:r>
      <w:proofErr w:type="spellEnd"/>
      <w:r w:rsidRPr="00A85926">
        <w:rPr>
          <w:rFonts w:asciiTheme="minorHAnsi" w:hAnsiTheme="minorHAnsi" w:cstheme="minorHAnsi"/>
          <w:bCs/>
        </w:rPr>
        <w:t xml:space="preserve"> koetaan mielekkäänä harrastuksena ja yhteisönä, johon halutaan tulla mukaan.</w:t>
      </w:r>
    </w:p>
    <w:p w14:paraId="643326F0" w14:textId="77777777" w:rsidR="00EB206F" w:rsidRPr="00B37C19" w:rsidRDefault="00EB206F" w:rsidP="00CF0D5B">
      <w:pPr>
        <w:pStyle w:val="Luettelokappale"/>
        <w:numPr>
          <w:ilvl w:val="0"/>
          <w:numId w:val="15"/>
        </w:numPr>
        <w:rPr>
          <w:rFonts w:asciiTheme="minorHAnsi" w:hAnsiTheme="minorHAnsi" w:cstheme="minorHAnsi"/>
          <w:bCs/>
        </w:rPr>
      </w:pPr>
      <w:r w:rsidRPr="00B37C19">
        <w:rPr>
          <w:rFonts w:asciiTheme="minorHAnsi" w:hAnsiTheme="minorHAnsi" w:cstheme="minorHAnsi"/>
          <w:bCs/>
        </w:rPr>
        <w:t xml:space="preserve">Marttailu mahdollistaa erilaisia, vaikuttavia ja sisältölähtöisiä kohtaamisia. </w:t>
      </w:r>
    </w:p>
    <w:p w14:paraId="1969B98E" w14:textId="77777777" w:rsidR="00CF0D5B" w:rsidRPr="00B37C19" w:rsidRDefault="00610692" w:rsidP="00CF0D5B">
      <w:pPr>
        <w:pStyle w:val="Luettelokappale"/>
        <w:numPr>
          <w:ilvl w:val="0"/>
          <w:numId w:val="15"/>
        </w:numPr>
        <w:rPr>
          <w:rFonts w:asciiTheme="minorHAnsi" w:hAnsiTheme="minorHAnsi" w:cstheme="minorHAnsi"/>
          <w:bCs/>
        </w:rPr>
      </w:pPr>
      <w:r w:rsidRPr="00B37C19">
        <w:rPr>
          <w:rFonts w:asciiTheme="minorHAnsi" w:hAnsiTheme="minorHAnsi" w:cstheme="minorHAnsi"/>
          <w:bCs/>
        </w:rPr>
        <w:t xml:space="preserve">Yhdistyksen toiminta on monipuolista ja toimintakalenterista löytyy innostavaa ja kiinnostavaa toimintaa kaikille jäsenille. </w:t>
      </w:r>
      <w:r w:rsidR="00CF0D5B" w:rsidRPr="00B37C19">
        <w:rPr>
          <w:rFonts w:asciiTheme="minorHAnsi" w:hAnsiTheme="minorHAnsi" w:cstheme="minorHAnsi"/>
          <w:bCs/>
        </w:rPr>
        <w:t xml:space="preserve"> </w:t>
      </w:r>
    </w:p>
    <w:p w14:paraId="66FA22A8" w14:textId="77777777" w:rsidR="00B26290" w:rsidRPr="00BA3197" w:rsidRDefault="00B26290" w:rsidP="00B26290">
      <w:pPr>
        <w:pStyle w:val="Luettelokappale"/>
        <w:numPr>
          <w:ilvl w:val="0"/>
          <w:numId w:val="15"/>
        </w:numPr>
        <w:rPr>
          <w:rFonts w:asciiTheme="minorHAnsi" w:eastAsiaTheme="minorEastAsia" w:hAnsiTheme="minorHAnsi" w:cstheme="minorBidi"/>
        </w:rPr>
      </w:pPr>
      <w:r w:rsidRPr="00BA3197">
        <w:rPr>
          <w:rFonts w:asciiTheme="minorHAnsi" w:eastAsiaTheme="minorEastAsia" w:hAnsiTheme="minorHAnsi" w:cstheme="minorBidi"/>
        </w:rPr>
        <w:t xml:space="preserve">Yhdistysten toimintakulttuuri on avoin, vieraanvarainen ja yhdenvertaisuutta vaaliva. Toimintaan on helppo tulla mukaan ja jokaiselle löytyy oma tapa olla </w:t>
      </w:r>
      <w:proofErr w:type="spellStart"/>
      <w:r w:rsidRPr="00BA3197">
        <w:rPr>
          <w:rFonts w:asciiTheme="minorHAnsi" w:eastAsiaTheme="minorEastAsia" w:hAnsiTheme="minorHAnsi" w:cstheme="minorBidi"/>
        </w:rPr>
        <w:t>martta</w:t>
      </w:r>
      <w:proofErr w:type="spellEnd"/>
      <w:r w:rsidRPr="00BA3197">
        <w:rPr>
          <w:rFonts w:asciiTheme="minorHAnsi" w:eastAsiaTheme="minorEastAsia" w:hAnsiTheme="minorHAnsi" w:cstheme="minorBidi"/>
        </w:rPr>
        <w:t xml:space="preserve">. </w:t>
      </w:r>
    </w:p>
    <w:p w14:paraId="0AC201AB" w14:textId="68A5E978" w:rsidR="0001547C" w:rsidRPr="00BA3197" w:rsidRDefault="0001547C" w:rsidP="008F5661">
      <w:pPr>
        <w:pStyle w:val="Luettelokappale"/>
        <w:numPr>
          <w:ilvl w:val="0"/>
          <w:numId w:val="15"/>
        </w:numPr>
        <w:rPr>
          <w:rFonts w:asciiTheme="minorHAnsi" w:hAnsiTheme="minorHAnsi" w:cstheme="minorHAnsi"/>
          <w:bCs/>
        </w:rPr>
      </w:pPr>
      <w:r w:rsidRPr="00B37C19">
        <w:rPr>
          <w:rFonts w:asciiTheme="minorHAnsi" w:eastAsiaTheme="majorEastAsia" w:hAnsiTheme="minorHAnsi" w:cstheme="minorHAnsi"/>
        </w:rPr>
        <w:t>Yhdistyksen toiminnassa opitaan yhdessä sekä siirretään osaamista ihmiseltä ja sukupolvelta toiselle.</w:t>
      </w:r>
    </w:p>
    <w:p w14:paraId="7017D75D" w14:textId="59959628" w:rsidR="00785E0A" w:rsidRPr="00B37C19" w:rsidRDefault="00785E0A" w:rsidP="00D4329C">
      <w:pPr>
        <w:pStyle w:val="Luettelokappale"/>
        <w:numPr>
          <w:ilvl w:val="0"/>
          <w:numId w:val="15"/>
        </w:numPr>
        <w:rPr>
          <w:rFonts w:asciiTheme="minorHAnsi" w:hAnsiTheme="minorHAnsi" w:cstheme="minorHAnsi"/>
          <w:bCs/>
        </w:rPr>
      </w:pPr>
      <w:r w:rsidRPr="00B37C19">
        <w:rPr>
          <w:rFonts w:asciiTheme="minorHAnsi" w:hAnsiTheme="minorHAnsi" w:cstheme="minorHAnsi"/>
          <w:bCs/>
        </w:rPr>
        <w:t xml:space="preserve">Yhdistys huomioi toiminnassaan marttajärjestön strategian </w:t>
      </w:r>
      <w:r w:rsidR="00D4329C" w:rsidRPr="00B37C19">
        <w:rPr>
          <w:rFonts w:asciiTheme="minorHAnsi" w:hAnsiTheme="minorHAnsi" w:cstheme="minorHAnsi"/>
          <w:bCs/>
        </w:rPr>
        <w:t xml:space="preserve">ja brändin </w:t>
      </w:r>
      <w:r w:rsidRPr="00B37C19">
        <w:rPr>
          <w:rFonts w:asciiTheme="minorHAnsi" w:hAnsiTheme="minorHAnsi" w:cstheme="minorHAnsi"/>
          <w:bCs/>
        </w:rPr>
        <w:t xml:space="preserve">sekä toimintavuoden yhteiset teemat ja tapahtumat. </w:t>
      </w:r>
    </w:p>
    <w:p w14:paraId="5DADF69B" w14:textId="77777777" w:rsidR="00CF0D5B" w:rsidRPr="00B37C19" w:rsidRDefault="00CF0D5B" w:rsidP="00CF0D5B">
      <w:pPr>
        <w:spacing w:after="0" w:line="240" w:lineRule="auto"/>
        <w:rPr>
          <w:rFonts w:cstheme="minorHAnsi"/>
          <w:bCs/>
          <w:sz w:val="24"/>
          <w:szCs w:val="24"/>
        </w:rPr>
      </w:pPr>
    </w:p>
    <w:p w14:paraId="75DA80D5" w14:textId="77777777" w:rsidR="00CF0D5B" w:rsidRDefault="00CF0D5B" w:rsidP="00A47AED">
      <w:pPr>
        <w:spacing w:after="0" w:line="240" w:lineRule="auto"/>
        <w:rPr>
          <w:rFonts w:cstheme="minorHAnsi"/>
          <w:b/>
          <w:sz w:val="28"/>
          <w:szCs w:val="28"/>
        </w:rPr>
      </w:pPr>
      <w:r w:rsidRPr="00A47AED">
        <w:rPr>
          <w:rFonts w:cstheme="minorHAnsi"/>
          <w:b/>
          <w:sz w:val="28"/>
          <w:szCs w:val="28"/>
        </w:rPr>
        <w:t xml:space="preserve">Toimenpiteet </w:t>
      </w:r>
    </w:p>
    <w:p w14:paraId="5A8D5421" w14:textId="77777777" w:rsidR="00A47AED" w:rsidRPr="00A47AED" w:rsidRDefault="00A47AED" w:rsidP="00A47AED">
      <w:pPr>
        <w:spacing w:after="0" w:line="240" w:lineRule="auto"/>
        <w:rPr>
          <w:rFonts w:cstheme="minorHAnsi"/>
          <w:b/>
          <w:sz w:val="28"/>
          <w:szCs w:val="28"/>
        </w:rPr>
      </w:pPr>
    </w:p>
    <w:p w14:paraId="7AE14D6D" w14:textId="77777777" w:rsidR="00785E0A" w:rsidRPr="00B37C19" w:rsidRDefault="00785E0A" w:rsidP="00785E0A">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Yhdistyksellä on </w:t>
      </w:r>
      <w:proofErr w:type="spellStart"/>
      <w:r w:rsidRPr="00B37C19">
        <w:rPr>
          <w:rFonts w:asciiTheme="minorHAnsi" w:hAnsiTheme="minorHAnsi" w:cstheme="minorHAnsi"/>
        </w:rPr>
        <w:t>marttailtoja</w:t>
      </w:r>
      <w:proofErr w:type="spellEnd"/>
      <w:r w:rsidRPr="00B37C19">
        <w:rPr>
          <w:rFonts w:asciiTheme="minorHAnsi" w:hAnsiTheme="minorHAnsi" w:cstheme="minorHAnsi"/>
        </w:rPr>
        <w:t xml:space="preserve">, joiden teemoina ovat esimerkiksi: </w:t>
      </w:r>
    </w:p>
    <w:p w14:paraId="663436AF" w14:textId="71D25A07" w:rsidR="00A03487" w:rsidRDefault="00A03487" w:rsidP="00A03487">
      <w:pPr>
        <w:pStyle w:val="Luettelokappale"/>
        <w:numPr>
          <w:ilvl w:val="1"/>
          <w:numId w:val="15"/>
        </w:numPr>
        <w:rPr>
          <w:rFonts w:asciiTheme="minorHAnsi" w:hAnsiTheme="minorHAnsi" w:cstheme="minorHAnsi"/>
        </w:rPr>
      </w:pPr>
      <w:r w:rsidRPr="00B37C19">
        <w:rPr>
          <w:rFonts w:asciiTheme="minorHAnsi" w:hAnsiTheme="minorHAnsi" w:cstheme="minorHAnsi"/>
        </w:rPr>
        <w:t xml:space="preserve">Ruoka, esim. </w:t>
      </w:r>
      <w:r w:rsidR="00703A76">
        <w:rPr>
          <w:rFonts w:asciiTheme="minorHAnsi" w:hAnsiTheme="minorHAnsi" w:cstheme="minorHAnsi"/>
        </w:rPr>
        <w:t>Mausteet</w:t>
      </w:r>
      <w:r w:rsidR="00783E09">
        <w:rPr>
          <w:rFonts w:asciiTheme="minorHAnsi" w:hAnsiTheme="minorHAnsi" w:cstheme="minorHAnsi"/>
        </w:rPr>
        <w:t xml:space="preserve">, </w:t>
      </w:r>
      <w:r w:rsidR="00703A76">
        <w:rPr>
          <w:rFonts w:asciiTheme="minorHAnsi" w:hAnsiTheme="minorHAnsi" w:cstheme="minorHAnsi"/>
        </w:rPr>
        <w:t>leivont</w:t>
      </w:r>
      <w:r w:rsidR="00783E09">
        <w:rPr>
          <w:rFonts w:asciiTheme="minorHAnsi" w:hAnsiTheme="minorHAnsi" w:cstheme="minorHAnsi"/>
        </w:rPr>
        <w:t>a</w:t>
      </w:r>
      <w:r w:rsidR="000152F1">
        <w:rPr>
          <w:rFonts w:asciiTheme="minorHAnsi" w:hAnsiTheme="minorHAnsi" w:cstheme="minorHAnsi"/>
        </w:rPr>
        <w:t xml:space="preserve">, </w:t>
      </w:r>
      <w:r w:rsidR="001773DE">
        <w:rPr>
          <w:rFonts w:asciiTheme="minorHAnsi" w:hAnsiTheme="minorHAnsi" w:cstheme="minorHAnsi"/>
        </w:rPr>
        <w:t>Ruokahävikki puoleen</w:t>
      </w:r>
      <w:r w:rsidR="00783E09">
        <w:rPr>
          <w:rFonts w:asciiTheme="minorHAnsi" w:hAnsiTheme="minorHAnsi" w:cstheme="minorHAnsi"/>
        </w:rPr>
        <w:t xml:space="preserve"> tai </w:t>
      </w:r>
      <w:r w:rsidR="001773DE">
        <w:rPr>
          <w:rFonts w:asciiTheme="minorHAnsi" w:hAnsiTheme="minorHAnsi" w:cstheme="minorHAnsi"/>
        </w:rPr>
        <w:t>S</w:t>
      </w:r>
      <w:r w:rsidR="00783E09">
        <w:rPr>
          <w:rFonts w:asciiTheme="minorHAnsi" w:hAnsiTheme="minorHAnsi" w:cstheme="minorHAnsi"/>
        </w:rPr>
        <w:t xml:space="preserve">adonkorjuujuhlat. </w:t>
      </w:r>
    </w:p>
    <w:p w14:paraId="0BDD5706" w14:textId="00B85ABF" w:rsidR="00964C6D" w:rsidRDefault="00964C6D" w:rsidP="00B54905">
      <w:pPr>
        <w:pStyle w:val="Luettelokappale"/>
        <w:numPr>
          <w:ilvl w:val="1"/>
          <w:numId w:val="15"/>
        </w:numPr>
        <w:rPr>
          <w:rFonts w:asciiTheme="minorHAnsi" w:hAnsiTheme="minorHAnsi" w:cstheme="minorHAnsi"/>
        </w:rPr>
      </w:pPr>
      <w:r>
        <w:rPr>
          <w:rFonts w:asciiTheme="minorHAnsi" w:hAnsiTheme="minorHAnsi" w:cstheme="minorHAnsi"/>
        </w:rPr>
        <w:t xml:space="preserve">Luonnontuotteet, esim. </w:t>
      </w:r>
      <w:r w:rsidR="00582F7F">
        <w:rPr>
          <w:rFonts w:asciiTheme="minorHAnsi" w:hAnsiTheme="minorHAnsi" w:cstheme="minorHAnsi"/>
        </w:rPr>
        <w:t xml:space="preserve">luonnonyrttien kerääminen tai sieniretki. </w:t>
      </w:r>
    </w:p>
    <w:p w14:paraId="3FDFA54A" w14:textId="43A32A08" w:rsidR="00E832BE" w:rsidRPr="00B37C19" w:rsidRDefault="00E832BE" w:rsidP="00E832BE">
      <w:pPr>
        <w:pStyle w:val="Luettelokappale"/>
        <w:numPr>
          <w:ilvl w:val="1"/>
          <w:numId w:val="15"/>
        </w:numPr>
        <w:rPr>
          <w:rFonts w:asciiTheme="minorHAnsi" w:hAnsiTheme="minorHAnsi" w:cstheme="minorHAnsi"/>
        </w:rPr>
      </w:pPr>
      <w:r w:rsidRPr="00B37C19">
        <w:rPr>
          <w:rFonts w:asciiTheme="minorHAnsi" w:hAnsiTheme="minorHAnsi" w:cstheme="minorHAnsi"/>
        </w:rPr>
        <w:t xml:space="preserve">Puutarha, esim. </w:t>
      </w:r>
      <w:r>
        <w:rPr>
          <w:rFonts w:asciiTheme="minorHAnsi" w:hAnsiTheme="minorHAnsi" w:cstheme="minorHAnsi"/>
        </w:rPr>
        <w:t>monimuotoinen, kestävä ja syötävä kotipiha</w:t>
      </w:r>
      <w:r w:rsidR="0076249A">
        <w:rPr>
          <w:rFonts w:asciiTheme="minorHAnsi" w:hAnsiTheme="minorHAnsi" w:cstheme="minorHAnsi"/>
        </w:rPr>
        <w:t xml:space="preserve">, </w:t>
      </w:r>
      <w:r w:rsidR="00681ED3">
        <w:rPr>
          <w:rFonts w:asciiTheme="minorHAnsi" w:hAnsiTheme="minorHAnsi" w:cstheme="minorHAnsi"/>
        </w:rPr>
        <w:t>viljelylaatikon perustaminen</w:t>
      </w:r>
      <w:r w:rsidR="008E299F">
        <w:rPr>
          <w:rFonts w:asciiTheme="minorHAnsi" w:hAnsiTheme="minorHAnsi" w:cstheme="minorHAnsi"/>
        </w:rPr>
        <w:t xml:space="preserve">, puutarhamarjat, vieraslajit tai </w:t>
      </w:r>
      <w:r w:rsidR="0076249A">
        <w:rPr>
          <w:rFonts w:asciiTheme="minorHAnsi" w:hAnsiTheme="minorHAnsi" w:cstheme="minorHAnsi"/>
        </w:rPr>
        <w:t>avoimet puutarhat</w:t>
      </w:r>
      <w:r w:rsidR="008E299F">
        <w:rPr>
          <w:rFonts w:asciiTheme="minorHAnsi" w:hAnsiTheme="minorHAnsi" w:cstheme="minorHAnsi"/>
        </w:rPr>
        <w:t xml:space="preserve">. </w:t>
      </w:r>
    </w:p>
    <w:p w14:paraId="30644DD4" w14:textId="4ACC2716" w:rsidR="00B54905" w:rsidRDefault="00015FB4" w:rsidP="00B54905">
      <w:pPr>
        <w:pStyle w:val="Luettelokappale"/>
        <w:numPr>
          <w:ilvl w:val="1"/>
          <w:numId w:val="15"/>
        </w:numPr>
        <w:rPr>
          <w:rFonts w:asciiTheme="minorHAnsi" w:hAnsiTheme="minorHAnsi" w:cstheme="minorHAnsi"/>
        </w:rPr>
      </w:pPr>
      <w:r>
        <w:rPr>
          <w:rFonts w:asciiTheme="minorHAnsi" w:hAnsiTheme="minorHAnsi" w:cstheme="minorHAnsi"/>
        </w:rPr>
        <w:t xml:space="preserve">Kodin kemikaalit </w:t>
      </w:r>
      <w:r w:rsidR="000F73F5">
        <w:rPr>
          <w:rFonts w:asciiTheme="minorHAnsi" w:hAnsiTheme="minorHAnsi" w:cstheme="minorHAnsi"/>
        </w:rPr>
        <w:t>ja niiden vaikutukset</w:t>
      </w:r>
      <w:r w:rsidR="00B54905">
        <w:rPr>
          <w:rFonts w:asciiTheme="minorHAnsi" w:hAnsiTheme="minorHAnsi" w:cstheme="minorHAnsi"/>
        </w:rPr>
        <w:t xml:space="preserve"> </w:t>
      </w:r>
    </w:p>
    <w:p w14:paraId="507DBDBE" w14:textId="5D13DE97" w:rsidR="00785E0A" w:rsidRDefault="00785E0A" w:rsidP="00785E0A">
      <w:pPr>
        <w:pStyle w:val="Luettelokappale"/>
        <w:numPr>
          <w:ilvl w:val="1"/>
          <w:numId w:val="15"/>
        </w:numPr>
        <w:rPr>
          <w:rFonts w:asciiTheme="minorHAnsi" w:hAnsiTheme="minorHAnsi" w:cstheme="minorHAnsi"/>
        </w:rPr>
      </w:pPr>
      <w:r w:rsidRPr="00B37C19">
        <w:rPr>
          <w:rFonts w:asciiTheme="minorHAnsi" w:hAnsiTheme="minorHAnsi" w:cstheme="minorHAnsi"/>
        </w:rPr>
        <w:t>Ekologinen kodinhoito</w:t>
      </w:r>
      <w:r w:rsidR="00411091">
        <w:rPr>
          <w:rFonts w:asciiTheme="minorHAnsi" w:hAnsiTheme="minorHAnsi" w:cstheme="minorHAnsi"/>
        </w:rPr>
        <w:t xml:space="preserve">, esim. </w:t>
      </w:r>
      <w:r w:rsidR="00B0290C">
        <w:rPr>
          <w:rFonts w:asciiTheme="minorHAnsi" w:hAnsiTheme="minorHAnsi" w:cstheme="minorHAnsi"/>
        </w:rPr>
        <w:t>eko</w:t>
      </w:r>
      <w:r w:rsidR="00D95366">
        <w:rPr>
          <w:rFonts w:asciiTheme="minorHAnsi" w:hAnsiTheme="minorHAnsi" w:cstheme="minorHAnsi"/>
        </w:rPr>
        <w:t xml:space="preserve">siivous, arjen kemikaalit tai muovit. </w:t>
      </w:r>
    </w:p>
    <w:p w14:paraId="0448982E" w14:textId="442D8299" w:rsidR="009815AB" w:rsidRPr="00B37C19" w:rsidRDefault="00CA2D06" w:rsidP="00785E0A">
      <w:pPr>
        <w:pStyle w:val="Luettelokappale"/>
        <w:numPr>
          <w:ilvl w:val="1"/>
          <w:numId w:val="15"/>
        </w:numPr>
        <w:rPr>
          <w:rFonts w:asciiTheme="minorHAnsi" w:hAnsiTheme="minorHAnsi" w:cstheme="minorHAnsi"/>
        </w:rPr>
      </w:pPr>
      <w:r>
        <w:rPr>
          <w:rFonts w:asciiTheme="minorHAnsi" w:hAnsiTheme="minorHAnsi" w:cstheme="minorHAnsi"/>
        </w:rPr>
        <w:t>Kohtuullinen kulutus ja o</w:t>
      </w:r>
      <w:r w:rsidR="000F3356">
        <w:rPr>
          <w:rFonts w:asciiTheme="minorHAnsi" w:hAnsiTheme="minorHAnsi" w:cstheme="minorHAnsi"/>
        </w:rPr>
        <w:t xml:space="preserve">mat rahat, esim. </w:t>
      </w:r>
      <w:r w:rsidR="00935A0C">
        <w:rPr>
          <w:rFonts w:asciiTheme="minorHAnsi" w:hAnsiTheme="minorHAnsi" w:cstheme="minorHAnsi"/>
        </w:rPr>
        <w:t>netti- ja puhelinhuijaukset</w:t>
      </w:r>
      <w:r>
        <w:rPr>
          <w:rFonts w:asciiTheme="minorHAnsi" w:hAnsiTheme="minorHAnsi" w:cstheme="minorHAnsi"/>
        </w:rPr>
        <w:t xml:space="preserve">, </w:t>
      </w:r>
      <w:r w:rsidR="00935A0C">
        <w:rPr>
          <w:rFonts w:asciiTheme="minorHAnsi" w:hAnsiTheme="minorHAnsi" w:cstheme="minorHAnsi"/>
        </w:rPr>
        <w:t>budjetointi</w:t>
      </w:r>
      <w:r>
        <w:rPr>
          <w:rFonts w:asciiTheme="minorHAnsi" w:hAnsiTheme="minorHAnsi" w:cstheme="minorHAnsi"/>
        </w:rPr>
        <w:t xml:space="preserve"> tai kohtuullinen kuluttaminen ja hiilijalanjälki. </w:t>
      </w:r>
    </w:p>
    <w:p w14:paraId="02E50E13" w14:textId="4B167C74" w:rsidR="00785E0A" w:rsidRPr="00B37C19" w:rsidRDefault="00785E0A" w:rsidP="00785E0A">
      <w:pPr>
        <w:pStyle w:val="Luettelokappale"/>
        <w:numPr>
          <w:ilvl w:val="1"/>
          <w:numId w:val="15"/>
        </w:numPr>
        <w:rPr>
          <w:rFonts w:asciiTheme="minorHAnsi" w:hAnsiTheme="minorHAnsi" w:cstheme="minorHAnsi"/>
        </w:rPr>
      </w:pPr>
      <w:r w:rsidRPr="00B37C19">
        <w:rPr>
          <w:rFonts w:asciiTheme="minorHAnsi" w:hAnsiTheme="minorHAnsi" w:cstheme="minorHAnsi"/>
        </w:rPr>
        <w:t>Käsityöt, esim.</w:t>
      </w:r>
      <w:r w:rsidR="0001547C" w:rsidRPr="00B37C19">
        <w:rPr>
          <w:rFonts w:asciiTheme="minorHAnsi" w:hAnsiTheme="minorHAnsi" w:cstheme="minorHAnsi"/>
        </w:rPr>
        <w:t xml:space="preserve"> </w:t>
      </w:r>
      <w:r w:rsidR="009815AB">
        <w:rPr>
          <w:rFonts w:asciiTheme="minorHAnsi" w:hAnsiTheme="minorHAnsi" w:cstheme="minorHAnsi"/>
        </w:rPr>
        <w:t>ryijyt</w:t>
      </w:r>
    </w:p>
    <w:p w14:paraId="1149F9D4" w14:textId="77777777" w:rsidR="00785E0A" w:rsidRPr="00B37C19" w:rsidRDefault="00785E0A" w:rsidP="005D2DB2">
      <w:pPr>
        <w:pStyle w:val="Luettelokappale"/>
        <w:numPr>
          <w:ilvl w:val="1"/>
          <w:numId w:val="15"/>
        </w:numPr>
        <w:rPr>
          <w:rFonts w:asciiTheme="minorHAnsi" w:hAnsiTheme="minorHAnsi" w:cstheme="minorHAnsi"/>
        </w:rPr>
      </w:pPr>
      <w:r w:rsidRPr="00B37C19">
        <w:rPr>
          <w:rFonts w:asciiTheme="minorHAnsi" w:hAnsiTheme="minorHAnsi" w:cstheme="minorHAnsi"/>
        </w:rPr>
        <w:t xml:space="preserve">Lokakuu on Puurokuu tai muu kansainvälinen marttailta, jonka tuotto lahjoitetaan Marttojen kehitysyhteistyöhön. </w:t>
      </w:r>
    </w:p>
    <w:p w14:paraId="5E020731" w14:textId="77777777" w:rsidR="00C174B1" w:rsidRPr="00B37C19" w:rsidRDefault="00C174B1" w:rsidP="005D2DB2">
      <w:pPr>
        <w:pStyle w:val="Luettelokappale"/>
        <w:numPr>
          <w:ilvl w:val="1"/>
          <w:numId w:val="15"/>
        </w:numPr>
        <w:rPr>
          <w:rFonts w:asciiTheme="minorHAnsi" w:hAnsiTheme="minorHAnsi" w:cstheme="minorHAnsi"/>
        </w:rPr>
      </w:pPr>
      <w:r w:rsidRPr="00B37C19">
        <w:rPr>
          <w:rFonts w:asciiTheme="minorHAnsi" w:hAnsiTheme="minorHAnsi" w:cstheme="minorHAnsi"/>
        </w:rPr>
        <w:t xml:space="preserve">Varautuminen ja </w:t>
      </w:r>
      <w:r w:rsidR="00C155B2" w:rsidRPr="00B37C19">
        <w:rPr>
          <w:rFonts w:asciiTheme="minorHAnsi" w:hAnsiTheme="minorHAnsi" w:cstheme="minorHAnsi"/>
        </w:rPr>
        <w:t>kolmen päivän koti</w:t>
      </w:r>
      <w:r w:rsidRPr="00B37C19">
        <w:rPr>
          <w:rFonts w:asciiTheme="minorHAnsi" w:hAnsiTheme="minorHAnsi" w:cstheme="minorHAnsi"/>
        </w:rPr>
        <w:t>vara</w:t>
      </w:r>
    </w:p>
    <w:p w14:paraId="0EDAC017" w14:textId="77777777" w:rsidR="00785E0A" w:rsidRPr="00B37C19" w:rsidRDefault="00785E0A" w:rsidP="00785E0A">
      <w:pPr>
        <w:pStyle w:val="Luettelokappale"/>
        <w:numPr>
          <w:ilvl w:val="1"/>
          <w:numId w:val="15"/>
        </w:numPr>
        <w:rPr>
          <w:rFonts w:asciiTheme="minorHAnsi" w:hAnsiTheme="minorHAnsi" w:cstheme="minorHAnsi"/>
        </w:rPr>
      </w:pPr>
      <w:r w:rsidRPr="00B37C19">
        <w:rPr>
          <w:rFonts w:asciiTheme="minorHAnsi" w:hAnsiTheme="minorHAnsi" w:cstheme="minorHAnsi"/>
        </w:rPr>
        <w:t>Vierailu tai vierailija</w:t>
      </w:r>
    </w:p>
    <w:p w14:paraId="7907EB4C" w14:textId="77777777" w:rsidR="00785E0A" w:rsidRPr="00B37C19" w:rsidRDefault="00785E0A" w:rsidP="00785E0A">
      <w:pPr>
        <w:pStyle w:val="Luettelokappale"/>
        <w:numPr>
          <w:ilvl w:val="1"/>
          <w:numId w:val="15"/>
        </w:numPr>
        <w:rPr>
          <w:rFonts w:asciiTheme="minorHAnsi" w:hAnsiTheme="minorHAnsi" w:cstheme="minorHAnsi"/>
        </w:rPr>
      </w:pPr>
      <w:r w:rsidRPr="00B37C19">
        <w:rPr>
          <w:rFonts w:asciiTheme="minorHAnsi" w:hAnsiTheme="minorHAnsi" w:cstheme="minorHAnsi"/>
        </w:rPr>
        <w:t>Kulttuuri</w:t>
      </w:r>
    </w:p>
    <w:p w14:paraId="3FDAC49C" w14:textId="77777777" w:rsidR="00F55118" w:rsidRPr="00B37C19" w:rsidRDefault="00785E0A" w:rsidP="00F55118">
      <w:pPr>
        <w:pStyle w:val="Luettelokappale"/>
        <w:numPr>
          <w:ilvl w:val="1"/>
          <w:numId w:val="15"/>
        </w:numPr>
        <w:rPr>
          <w:rFonts w:asciiTheme="minorHAnsi" w:hAnsiTheme="minorHAnsi" w:cstheme="minorHAnsi"/>
        </w:rPr>
      </w:pPr>
      <w:r w:rsidRPr="00B37C19">
        <w:rPr>
          <w:rFonts w:asciiTheme="minorHAnsi" w:hAnsiTheme="minorHAnsi" w:cstheme="minorHAnsi"/>
        </w:rPr>
        <w:t>Hyvinvointi ja liikunta</w:t>
      </w:r>
    </w:p>
    <w:p w14:paraId="2723FDC8" w14:textId="77777777" w:rsidR="00D2782F" w:rsidRPr="00B37C19" w:rsidRDefault="00D2782F" w:rsidP="00D2782F">
      <w:pPr>
        <w:pStyle w:val="Luettelokappale"/>
        <w:numPr>
          <w:ilvl w:val="0"/>
          <w:numId w:val="15"/>
        </w:numPr>
        <w:ind w:right="1274"/>
        <w:rPr>
          <w:rFonts w:asciiTheme="minorHAnsi" w:hAnsiTheme="minorHAnsi" w:cstheme="minorHAnsi"/>
        </w:rPr>
      </w:pPr>
      <w:proofErr w:type="spellStart"/>
      <w:r w:rsidRPr="00B37C19">
        <w:rPr>
          <w:rFonts w:asciiTheme="minorHAnsi" w:hAnsiTheme="minorHAnsi" w:cstheme="minorHAnsi"/>
          <w:b/>
        </w:rPr>
        <w:t>Marttailuviikolla</w:t>
      </w:r>
      <w:proofErr w:type="spellEnd"/>
      <w:r w:rsidRPr="00B37C19">
        <w:rPr>
          <w:rFonts w:asciiTheme="minorHAnsi" w:hAnsiTheme="minorHAnsi" w:cstheme="minorHAnsi"/>
          <w:b/>
        </w:rPr>
        <w:t xml:space="preserve"> </w:t>
      </w:r>
      <w:r>
        <w:rPr>
          <w:rFonts w:asciiTheme="minorHAnsi" w:hAnsiTheme="minorHAnsi" w:cstheme="minorHAnsi"/>
          <w:b/>
        </w:rPr>
        <w:t xml:space="preserve">16.-22.5. </w:t>
      </w:r>
      <w:r w:rsidRPr="00E5322A">
        <w:rPr>
          <w:rFonts w:asciiTheme="minorHAnsi" w:hAnsiTheme="minorHAnsi" w:cstheme="minorHAnsi"/>
          <w:bCs/>
        </w:rPr>
        <w:t>perustetaan</w:t>
      </w:r>
      <w:r>
        <w:rPr>
          <w:rFonts w:asciiTheme="minorHAnsi" w:hAnsiTheme="minorHAnsi" w:cstheme="minorHAnsi"/>
          <w:bCs/>
        </w:rPr>
        <w:t xml:space="preserve"> viljelylaatikoita. Yhdistys voi järjestää viljelylaatikon perustamisesta </w:t>
      </w:r>
      <w:proofErr w:type="spellStart"/>
      <w:r>
        <w:rPr>
          <w:rFonts w:asciiTheme="minorHAnsi" w:hAnsiTheme="minorHAnsi" w:cstheme="minorHAnsi"/>
          <w:bCs/>
        </w:rPr>
        <w:t>marttaillan</w:t>
      </w:r>
      <w:proofErr w:type="spellEnd"/>
      <w:r>
        <w:rPr>
          <w:rFonts w:asciiTheme="minorHAnsi" w:hAnsiTheme="minorHAnsi" w:cstheme="minorHAnsi"/>
          <w:bCs/>
        </w:rPr>
        <w:t xml:space="preserve"> tai toteuttaa avoimen neuvontatapahtuman. Viljelylaatikko voi myös olla yhdistyksen yhteinen kesäprojekti.</w:t>
      </w:r>
    </w:p>
    <w:p w14:paraId="0A9DFFEF" w14:textId="77777777" w:rsidR="00A2432D" w:rsidRPr="00B37C19" w:rsidRDefault="00A2432D" w:rsidP="00A2432D">
      <w:pPr>
        <w:pStyle w:val="Luettelokappale"/>
        <w:numPr>
          <w:ilvl w:val="0"/>
          <w:numId w:val="15"/>
        </w:numPr>
        <w:rPr>
          <w:rFonts w:asciiTheme="minorHAnsi" w:hAnsiTheme="minorHAnsi" w:cstheme="minorHAnsi"/>
          <w:b/>
          <w:bCs/>
        </w:rPr>
      </w:pPr>
      <w:r w:rsidRPr="00B37C19">
        <w:rPr>
          <w:rFonts w:asciiTheme="minorHAnsi" w:hAnsiTheme="minorHAnsi" w:cstheme="minorHAnsi"/>
        </w:rPr>
        <w:t xml:space="preserve">Yhdistys </w:t>
      </w:r>
      <w:r w:rsidRPr="00B37C19">
        <w:rPr>
          <w:rFonts w:asciiTheme="minorHAnsi" w:eastAsiaTheme="minorHAnsi" w:hAnsiTheme="minorHAnsi" w:cstheme="minorHAnsi"/>
        </w:rPr>
        <w:t xml:space="preserve">innostaa suomalaisia liikkumaan ja retkeilemään luonnossa sekä hyödyntämään luonnonantimia järjestämällä </w:t>
      </w:r>
      <w:r w:rsidRPr="00B37C19">
        <w:rPr>
          <w:rFonts w:asciiTheme="minorHAnsi" w:eastAsiaTheme="minorHAnsi" w:hAnsiTheme="minorHAnsi" w:cstheme="minorHAnsi"/>
          <w:b/>
          <w:bCs/>
        </w:rPr>
        <w:t>Marttojen sienipäivänä</w:t>
      </w:r>
      <w:r>
        <w:rPr>
          <w:rFonts w:asciiTheme="minorHAnsi" w:eastAsiaTheme="minorHAnsi" w:hAnsiTheme="minorHAnsi" w:cstheme="minorHAnsi"/>
          <w:b/>
          <w:bCs/>
        </w:rPr>
        <w:t xml:space="preserve"> 27.8. </w:t>
      </w:r>
      <w:r w:rsidRPr="00B37C19">
        <w:rPr>
          <w:rFonts w:asciiTheme="minorHAnsi" w:eastAsiaTheme="minorHAnsi" w:hAnsiTheme="minorHAnsi" w:cstheme="minorHAnsi"/>
          <w:b/>
          <w:bCs/>
        </w:rPr>
        <w:t xml:space="preserve">tai sieniviikolla </w:t>
      </w:r>
      <w:r>
        <w:rPr>
          <w:rFonts w:asciiTheme="minorHAnsi" w:eastAsiaTheme="minorHAnsi" w:hAnsiTheme="minorHAnsi" w:cstheme="minorHAnsi"/>
          <w:b/>
          <w:bCs/>
        </w:rPr>
        <w:t>28.8.-4.9.</w:t>
      </w:r>
      <w:r w:rsidRPr="00B37C19">
        <w:rPr>
          <w:rFonts w:asciiTheme="minorHAnsi" w:eastAsiaTheme="minorHAnsi" w:hAnsiTheme="minorHAnsi" w:cstheme="minorHAnsi"/>
          <w:b/>
          <w:bCs/>
        </w:rPr>
        <w:t xml:space="preserve"> </w:t>
      </w:r>
      <w:r w:rsidRPr="00B37C19">
        <w:rPr>
          <w:rFonts w:asciiTheme="minorHAnsi" w:eastAsiaTheme="minorHAnsi" w:hAnsiTheme="minorHAnsi" w:cstheme="minorHAnsi"/>
        </w:rPr>
        <w:t xml:space="preserve">sieniretken yhteistyössä </w:t>
      </w:r>
      <w:r w:rsidRPr="00B37C19">
        <w:rPr>
          <w:rFonts w:asciiTheme="minorHAnsi" w:eastAsiaTheme="minorHAnsi" w:hAnsiTheme="minorHAnsi" w:cstheme="minorHAnsi"/>
          <w:b/>
          <w:bCs/>
        </w:rPr>
        <w:t>Suomen Ladun</w:t>
      </w:r>
      <w:r w:rsidRPr="00B37C19">
        <w:rPr>
          <w:rFonts w:asciiTheme="minorHAnsi" w:eastAsiaTheme="minorHAnsi" w:hAnsiTheme="minorHAnsi" w:cstheme="minorHAnsi"/>
        </w:rPr>
        <w:t xml:space="preserve"> </w:t>
      </w:r>
      <w:r>
        <w:rPr>
          <w:rFonts w:asciiTheme="minorHAnsi" w:eastAsiaTheme="minorHAnsi" w:hAnsiTheme="minorHAnsi" w:cstheme="minorHAnsi"/>
        </w:rPr>
        <w:t xml:space="preserve">paikallisen </w:t>
      </w:r>
      <w:r w:rsidRPr="00B37C19">
        <w:rPr>
          <w:rFonts w:asciiTheme="minorHAnsi" w:eastAsiaTheme="minorHAnsi" w:hAnsiTheme="minorHAnsi" w:cstheme="minorHAnsi"/>
        </w:rPr>
        <w:t>yhdistyksen kanssa.</w:t>
      </w:r>
      <w:r>
        <w:rPr>
          <w:rFonts w:asciiTheme="minorHAnsi" w:eastAsiaTheme="minorHAnsi" w:hAnsiTheme="minorHAnsi" w:cstheme="minorHAnsi"/>
        </w:rPr>
        <w:t xml:space="preserve"> </w:t>
      </w:r>
    </w:p>
    <w:p w14:paraId="46B57435" w14:textId="786F99E4" w:rsidR="00F55118" w:rsidRPr="00B37C19" w:rsidRDefault="00785E0A" w:rsidP="00F55118">
      <w:pPr>
        <w:pStyle w:val="Luettelokappale"/>
        <w:numPr>
          <w:ilvl w:val="0"/>
          <w:numId w:val="15"/>
        </w:numPr>
        <w:ind w:right="849"/>
        <w:rPr>
          <w:rFonts w:asciiTheme="minorHAnsi" w:hAnsiTheme="minorHAnsi" w:cstheme="minorHAnsi"/>
        </w:rPr>
      </w:pPr>
      <w:r w:rsidRPr="00B37C19">
        <w:rPr>
          <w:rFonts w:asciiTheme="minorHAnsi" w:hAnsiTheme="minorHAnsi" w:cstheme="minorHAnsi"/>
        </w:rPr>
        <w:lastRenderedPageBreak/>
        <w:t>Yhdistys osalli</w:t>
      </w:r>
      <w:r w:rsidR="008F5661" w:rsidRPr="00B37C19">
        <w:rPr>
          <w:rFonts w:asciiTheme="minorHAnsi" w:hAnsiTheme="minorHAnsi" w:cstheme="minorHAnsi"/>
        </w:rPr>
        <w:t xml:space="preserve">stuu </w:t>
      </w:r>
      <w:r w:rsidR="00F55118" w:rsidRPr="00B37C19">
        <w:rPr>
          <w:rFonts w:asciiTheme="minorHAnsi" w:hAnsiTheme="minorHAnsi" w:cstheme="minorHAnsi"/>
        </w:rPr>
        <w:t>marttayhdistysten vuoden suurimpaan tapahtumaan</w:t>
      </w:r>
      <w:r w:rsidR="00F55118" w:rsidRPr="00B37C19">
        <w:rPr>
          <w:rFonts w:asciiTheme="minorHAnsi" w:hAnsiTheme="minorHAnsi" w:cstheme="minorHAnsi"/>
          <w:b/>
        </w:rPr>
        <w:t xml:space="preserve"> </w:t>
      </w:r>
      <w:r w:rsidRPr="00B37C19">
        <w:rPr>
          <w:rFonts w:asciiTheme="minorHAnsi" w:hAnsiTheme="minorHAnsi" w:cstheme="minorHAnsi"/>
          <w:b/>
        </w:rPr>
        <w:t>Maailman suuri</w:t>
      </w:r>
      <w:r w:rsidR="00EE4A79">
        <w:rPr>
          <w:rFonts w:asciiTheme="minorHAnsi" w:hAnsiTheme="minorHAnsi" w:cstheme="minorHAnsi"/>
          <w:b/>
        </w:rPr>
        <w:t>mpaan</w:t>
      </w:r>
      <w:r w:rsidRPr="00B37C19">
        <w:rPr>
          <w:rFonts w:asciiTheme="minorHAnsi" w:hAnsiTheme="minorHAnsi" w:cstheme="minorHAnsi"/>
          <w:b/>
        </w:rPr>
        <w:t xml:space="preserve"> </w:t>
      </w:r>
      <w:proofErr w:type="spellStart"/>
      <w:r w:rsidRPr="00B37C19">
        <w:rPr>
          <w:rFonts w:asciiTheme="minorHAnsi" w:hAnsiTheme="minorHAnsi" w:cstheme="minorHAnsi"/>
          <w:b/>
        </w:rPr>
        <w:t>marttailta</w:t>
      </w:r>
      <w:r w:rsidR="00EE4A79">
        <w:rPr>
          <w:rFonts w:asciiTheme="minorHAnsi" w:hAnsiTheme="minorHAnsi" w:cstheme="minorHAnsi"/>
          <w:b/>
        </w:rPr>
        <w:t>an</w:t>
      </w:r>
      <w:proofErr w:type="spellEnd"/>
      <w:r w:rsidR="00EE4A79">
        <w:rPr>
          <w:rFonts w:asciiTheme="minorHAnsi" w:hAnsiTheme="minorHAnsi" w:cstheme="minorHAnsi"/>
          <w:b/>
        </w:rPr>
        <w:t xml:space="preserve"> järjestämällä sadonkorjuujuhlat 13.9. </w:t>
      </w:r>
      <w:r w:rsidR="00685447" w:rsidRPr="00685447">
        <w:rPr>
          <w:rFonts w:asciiTheme="minorHAnsi" w:hAnsiTheme="minorHAnsi" w:cstheme="minorHAnsi"/>
        </w:rPr>
        <w:t xml:space="preserve">Kun </w:t>
      </w:r>
      <w:proofErr w:type="spellStart"/>
      <w:r w:rsidR="00685447" w:rsidRPr="00685447">
        <w:rPr>
          <w:rFonts w:asciiTheme="minorHAnsi" w:hAnsiTheme="minorHAnsi" w:cstheme="minorHAnsi"/>
        </w:rPr>
        <w:t>martat</w:t>
      </w:r>
      <w:proofErr w:type="spellEnd"/>
      <w:r w:rsidR="00685447" w:rsidRPr="00685447">
        <w:rPr>
          <w:rFonts w:asciiTheme="minorHAnsi" w:hAnsiTheme="minorHAnsi" w:cstheme="minorHAnsi"/>
        </w:rPr>
        <w:t xml:space="preserve"> kokoontuvat samaan aikaan eri puolilla Suomea, pöytiin nostetaan kasvimaiden ja luonnon parhaat antimet. Sadonkorjuuperinne kohtaa Maailman suurimmassa </w:t>
      </w:r>
      <w:proofErr w:type="spellStart"/>
      <w:r w:rsidR="00685447" w:rsidRPr="00685447">
        <w:rPr>
          <w:rFonts w:asciiTheme="minorHAnsi" w:hAnsiTheme="minorHAnsi" w:cstheme="minorHAnsi"/>
        </w:rPr>
        <w:t>marttaillassa</w:t>
      </w:r>
      <w:proofErr w:type="spellEnd"/>
      <w:r w:rsidR="00685447" w:rsidRPr="00685447">
        <w:rPr>
          <w:rFonts w:asciiTheme="minorHAnsi" w:hAnsiTheme="minorHAnsi" w:cstheme="minorHAnsi"/>
        </w:rPr>
        <w:t xml:space="preserve"> modernit ideat, itse kasvatetun ja säilötyn. Tärkeintä on kuitenkin yhdessä syöminen.</w:t>
      </w:r>
    </w:p>
    <w:p w14:paraId="3C6B7C82" w14:textId="77777777" w:rsidR="00F91BA6" w:rsidRDefault="00CD4AAC" w:rsidP="0021533E">
      <w:pPr>
        <w:pStyle w:val="Luettelokappale"/>
        <w:numPr>
          <w:ilvl w:val="0"/>
          <w:numId w:val="15"/>
        </w:numPr>
        <w:rPr>
          <w:rFonts w:asciiTheme="minorHAnsi" w:hAnsiTheme="minorHAnsi" w:cstheme="minorHAnsi"/>
        </w:rPr>
      </w:pPr>
      <w:r w:rsidRPr="00F91BA6">
        <w:rPr>
          <w:rFonts w:asciiTheme="minorHAnsi" w:hAnsiTheme="minorHAnsi" w:cstheme="minorHAnsi"/>
        </w:rPr>
        <w:t xml:space="preserve">Yhdistys osallistuu </w:t>
      </w:r>
      <w:proofErr w:type="gramStart"/>
      <w:r w:rsidRPr="00F91BA6">
        <w:rPr>
          <w:rFonts w:asciiTheme="minorHAnsi" w:hAnsiTheme="minorHAnsi" w:cstheme="minorHAnsi"/>
          <w:b/>
        </w:rPr>
        <w:t>Lokakuu</w:t>
      </w:r>
      <w:proofErr w:type="gramEnd"/>
      <w:r w:rsidRPr="00F91BA6">
        <w:rPr>
          <w:rFonts w:asciiTheme="minorHAnsi" w:hAnsiTheme="minorHAnsi" w:cstheme="minorHAnsi"/>
          <w:b/>
        </w:rPr>
        <w:t xml:space="preserve"> on Puurokuu</w:t>
      </w:r>
      <w:r w:rsidRPr="00F91BA6">
        <w:rPr>
          <w:rFonts w:asciiTheme="minorHAnsi" w:hAnsiTheme="minorHAnsi" w:cstheme="minorHAnsi"/>
        </w:rPr>
        <w:t xml:space="preserve"> -kampanjaan tyttöjen ja naisten puolesta keittämällä puuroja ja lahjoittamalla myyntituoton Marttojen hankkeille Etiopiaan</w:t>
      </w:r>
      <w:r w:rsidR="002345C7" w:rsidRPr="00F91BA6">
        <w:rPr>
          <w:rFonts w:asciiTheme="minorHAnsi" w:hAnsiTheme="minorHAnsi" w:cstheme="minorHAnsi"/>
        </w:rPr>
        <w:t xml:space="preserve"> ja</w:t>
      </w:r>
      <w:r w:rsidRPr="00F91BA6">
        <w:rPr>
          <w:rFonts w:asciiTheme="minorHAnsi" w:hAnsiTheme="minorHAnsi" w:cstheme="minorHAnsi"/>
        </w:rPr>
        <w:t xml:space="preserve"> Malawiin. </w:t>
      </w:r>
    </w:p>
    <w:p w14:paraId="58F66152" w14:textId="2EE14913" w:rsidR="00803400" w:rsidRPr="005638AC" w:rsidRDefault="00CD07E2" w:rsidP="008B11C2">
      <w:pPr>
        <w:pStyle w:val="Luettelokappale"/>
        <w:numPr>
          <w:ilvl w:val="0"/>
          <w:numId w:val="15"/>
        </w:numPr>
        <w:rPr>
          <w:rFonts w:asciiTheme="minorHAnsi" w:hAnsiTheme="minorHAnsi" w:cstheme="minorHAnsi"/>
        </w:rPr>
      </w:pPr>
      <w:r w:rsidRPr="005638AC">
        <w:rPr>
          <w:rFonts w:asciiTheme="minorHAnsi" w:hAnsiTheme="minorHAnsi" w:cstheme="minorHAnsi"/>
          <w:b/>
          <w:bCs/>
        </w:rPr>
        <w:t xml:space="preserve">Käsityötoiminnassa </w:t>
      </w:r>
      <w:r w:rsidR="00803400" w:rsidRPr="005638AC">
        <w:rPr>
          <w:rFonts w:asciiTheme="minorHAnsi" w:hAnsiTheme="minorHAnsi" w:cstheme="minorHAnsi"/>
          <w:b/>
          <w:bCs/>
        </w:rPr>
        <w:t>tehdään ryijystä</w:t>
      </w:r>
      <w:r w:rsidR="00F91BA6" w:rsidRPr="005638AC">
        <w:rPr>
          <w:rFonts w:asciiTheme="minorHAnsi" w:hAnsiTheme="minorHAnsi" w:cstheme="minorHAnsi"/>
          <w:b/>
          <w:bCs/>
        </w:rPr>
        <w:t xml:space="preserve"> </w:t>
      </w:r>
      <w:r w:rsidR="00803400" w:rsidRPr="005638AC">
        <w:rPr>
          <w:rFonts w:asciiTheme="minorHAnsi" w:hAnsiTheme="minorHAnsi" w:cstheme="minorHAnsi"/>
        </w:rPr>
        <w:t xml:space="preserve">monenlaisia variaatioita. Ryijy sopii koruksi, seinälle, nukkekodin matoksi, joulukuusen koristeeksi, pannunaluseksi tai vaikkapa tuolin päälle. Marttayhdistykset ja </w:t>
      </w:r>
      <w:proofErr w:type="spellStart"/>
      <w:r w:rsidR="00803400" w:rsidRPr="005638AC">
        <w:rPr>
          <w:rFonts w:asciiTheme="minorHAnsi" w:hAnsiTheme="minorHAnsi" w:cstheme="minorHAnsi"/>
        </w:rPr>
        <w:t>kässäryhmät</w:t>
      </w:r>
      <w:proofErr w:type="spellEnd"/>
      <w:r w:rsidR="00803400" w:rsidRPr="005638AC">
        <w:rPr>
          <w:rFonts w:asciiTheme="minorHAnsi" w:hAnsiTheme="minorHAnsi" w:cstheme="minorHAnsi"/>
        </w:rPr>
        <w:t xml:space="preserve"> toteuttavat tehdyistä ryijyistä näyttelyitä ja pienistä yksittäisten </w:t>
      </w:r>
      <w:proofErr w:type="spellStart"/>
      <w:r w:rsidR="00803400" w:rsidRPr="005638AC">
        <w:rPr>
          <w:rFonts w:asciiTheme="minorHAnsi" w:hAnsiTheme="minorHAnsi" w:cstheme="minorHAnsi"/>
        </w:rPr>
        <w:t>marttojen</w:t>
      </w:r>
      <w:proofErr w:type="spellEnd"/>
      <w:r w:rsidR="00803400" w:rsidRPr="005638AC">
        <w:rPr>
          <w:rFonts w:asciiTheme="minorHAnsi" w:hAnsiTheme="minorHAnsi" w:cstheme="minorHAnsi"/>
        </w:rPr>
        <w:t xml:space="preserve"> tekemistä paloista voidaan koota yhteen isoja ryijyjä. </w:t>
      </w:r>
    </w:p>
    <w:p w14:paraId="558D4EC7" w14:textId="6F3C88B6" w:rsidR="00B37C19" w:rsidRPr="00B37C19" w:rsidRDefault="00B37C19" w:rsidP="00886E3E">
      <w:pPr>
        <w:pStyle w:val="Luettelokappale"/>
        <w:numPr>
          <w:ilvl w:val="0"/>
          <w:numId w:val="15"/>
        </w:numPr>
        <w:rPr>
          <w:rFonts w:asciiTheme="minorHAnsi" w:hAnsiTheme="minorHAnsi" w:cstheme="minorHAnsi"/>
        </w:rPr>
      </w:pPr>
      <w:r w:rsidRPr="00B37C19">
        <w:rPr>
          <w:rFonts w:asciiTheme="minorHAnsi" w:hAnsiTheme="minorHAnsi" w:cstheme="minorHAnsi"/>
        </w:rPr>
        <w:t>Yhdistys</w:t>
      </w:r>
      <w:r w:rsidR="00BA3CF9" w:rsidRPr="00BA3CF9">
        <w:rPr>
          <w:rFonts w:asciiTheme="minorHAnsi" w:hAnsiTheme="minorHAnsi" w:cstheme="minorHAnsi"/>
        </w:rPr>
        <w:t xml:space="preserve"> osallistuu </w:t>
      </w:r>
      <w:r w:rsidR="00BA3CF9" w:rsidRPr="00BA3CF9">
        <w:rPr>
          <w:rFonts w:asciiTheme="minorHAnsi" w:hAnsiTheme="minorHAnsi" w:cstheme="minorHAnsi"/>
          <w:b/>
          <w:bCs/>
        </w:rPr>
        <w:t>tasa-arvoa ja yhdenvertaisuutta edistävään</w:t>
      </w:r>
      <w:r w:rsidR="00BA3CF9" w:rsidRPr="00BA3CF9">
        <w:rPr>
          <w:rFonts w:asciiTheme="minorHAnsi" w:hAnsiTheme="minorHAnsi" w:cstheme="minorHAnsi"/>
        </w:rPr>
        <w:t xml:space="preserve"> paikalliseen tapahtumaan kuten rasisminvastaiseen tilaisuuteen tai </w:t>
      </w:r>
      <w:proofErr w:type="spellStart"/>
      <w:r w:rsidR="00BA3CF9" w:rsidRPr="00BA3CF9">
        <w:rPr>
          <w:rFonts w:asciiTheme="minorHAnsi" w:hAnsiTheme="minorHAnsi" w:cstheme="minorHAnsi"/>
        </w:rPr>
        <w:t>Pride</w:t>
      </w:r>
      <w:proofErr w:type="spellEnd"/>
      <w:r w:rsidR="00BA3CF9" w:rsidRPr="00BA3CF9">
        <w:rPr>
          <w:rFonts w:asciiTheme="minorHAnsi" w:hAnsiTheme="minorHAnsi" w:cstheme="minorHAnsi"/>
        </w:rPr>
        <w:t>-viikon yleisötapahtumaan</w:t>
      </w:r>
      <w:r w:rsidR="00740302">
        <w:rPr>
          <w:rFonts w:asciiTheme="minorHAnsi" w:hAnsiTheme="minorHAnsi" w:cstheme="minorHAnsi"/>
        </w:rPr>
        <w:t xml:space="preserve"> </w:t>
      </w:r>
      <w:r w:rsidR="00AC00BF" w:rsidRPr="00AC00BF">
        <w:rPr>
          <w:rFonts w:asciiTheme="minorHAnsi" w:hAnsiTheme="minorHAnsi" w:cstheme="minorHAnsi"/>
        </w:rPr>
        <w:t>tai järjestää toimintaa yhteistyössä esimerkiksi maahanmuuttajataustaisen tai monikulttuurisen yhdistyksen kanssa.</w:t>
      </w:r>
    </w:p>
    <w:p w14:paraId="7F85E550" w14:textId="77777777" w:rsidR="00785E0A" w:rsidRPr="00B37C19" w:rsidRDefault="00785E0A" w:rsidP="00785E0A">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Yhdistys kysyy jäseniltä heidän toiveitaan. </w:t>
      </w:r>
    </w:p>
    <w:p w14:paraId="4EBB30A9" w14:textId="212BFD76" w:rsidR="00B37C19" w:rsidRPr="00B37C19" w:rsidRDefault="00785E0A" w:rsidP="00B37C19">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Yhdistyksen hallituksen jäsenet osallistuvat piirin </w:t>
      </w:r>
      <w:r w:rsidR="001D01DB">
        <w:rPr>
          <w:rFonts w:asciiTheme="minorHAnsi" w:hAnsiTheme="minorHAnsi" w:cstheme="minorHAnsi"/>
        </w:rPr>
        <w:t xml:space="preserve">tai Marttaliiton </w:t>
      </w:r>
      <w:r w:rsidRPr="00B37C19">
        <w:rPr>
          <w:rFonts w:asciiTheme="minorHAnsi" w:hAnsiTheme="minorHAnsi" w:cstheme="minorHAnsi"/>
        </w:rPr>
        <w:t>järje</w:t>
      </w:r>
      <w:r w:rsidR="008F5661" w:rsidRPr="00B37C19">
        <w:rPr>
          <w:rFonts w:asciiTheme="minorHAnsi" w:hAnsiTheme="minorHAnsi" w:cstheme="minorHAnsi"/>
        </w:rPr>
        <w:t xml:space="preserve">stämään koulutukseen, toiminnansuunnitteluiltaan tai </w:t>
      </w:r>
      <w:r w:rsidRPr="00B37C19">
        <w:rPr>
          <w:rFonts w:asciiTheme="minorHAnsi" w:hAnsiTheme="minorHAnsi" w:cstheme="minorHAnsi"/>
        </w:rPr>
        <w:t>yhdistystapaamis</w:t>
      </w:r>
      <w:r w:rsidR="008F5661" w:rsidRPr="00B37C19">
        <w:rPr>
          <w:rFonts w:asciiTheme="minorHAnsi" w:hAnsiTheme="minorHAnsi" w:cstheme="minorHAnsi"/>
        </w:rPr>
        <w:t>een</w:t>
      </w:r>
      <w:r w:rsidRPr="00B37C19">
        <w:rPr>
          <w:rFonts w:asciiTheme="minorHAnsi" w:hAnsiTheme="minorHAnsi" w:cstheme="minorHAnsi"/>
        </w:rPr>
        <w:t>.</w:t>
      </w:r>
    </w:p>
    <w:p w14:paraId="7E46B44F" w14:textId="77777777" w:rsidR="00B37C19" w:rsidRDefault="00785E0A" w:rsidP="00B37C19">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Yhdistyksellä on Martat.fi-nettisivut. </w:t>
      </w:r>
      <w:r w:rsidR="00B37C19" w:rsidRPr="00B37C19">
        <w:rPr>
          <w:rFonts w:asciiTheme="minorHAnsi" w:hAnsiTheme="minorHAnsi" w:cstheme="minorHAnsi"/>
        </w:rPr>
        <w:t xml:space="preserve">Yhdistys päivittää säännöllisesti kotisivujaan Martat.fi-sivuilla ja linkittää niille ja Martat.fi-sivuille sosiaalisen median päivityksissään. </w:t>
      </w:r>
    </w:p>
    <w:p w14:paraId="798030A2" w14:textId="77777777" w:rsidR="00785E0A" w:rsidRPr="00B37C19" w:rsidRDefault="00785E0A" w:rsidP="00785E0A">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Yhdistys innostaa jäseniään </w:t>
      </w:r>
      <w:r w:rsidR="00106C08">
        <w:rPr>
          <w:rFonts w:asciiTheme="minorHAnsi" w:hAnsiTheme="minorHAnsi" w:cstheme="minorHAnsi"/>
        </w:rPr>
        <w:t xml:space="preserve">yhdessä oppimiseen sekä Martta-akatemian kursseille, webinaareihin ja </w:t>
      </w:r>
      <w:proofErr w:type="spellStart"/>
      <w:r w:rsidR="00106C08">
        <w:rPr>
          <w:rFonts w:asciiTheme="minorHAnsi" w:hAnsiTheme="minorHAnsi" w:cstheme="minorHAnsi"/>
        </w:rPr>
        <w:t>m</w:t>
      </w:r>
      <w:r w:rsidRPr="00B37C19">
        <w:rPr>
          <w:rFonts w:asciiTheme="minorHAnsi" w:hAnsiTheme="minorHAnsi" w:cstheme="minorHAnsi"/>
        </w:rPr>
        <w:t>arttaopinto</w:t>
      </w:r>
      <w:r w:rsidR="00106C08">
        <w:rPr>
          <w:rFonts w:asciiTheme="minorHAnsi" w:hAnsiTheme="minorHAnsi" w:cstheme="minorHAnsi"/>
        </w:rPr>
        <w:t>ihin</w:t>
      </w:r>
      <w:proofErr w:type="spellEnd"/>
      <w:r w:rsidRPr="00B37C19">
        <w:rPr>
          <w:rFonts w:asciiTheme="minorHAnsi" w:hAnsiTheme="minorHAnsi" w:cstheme="minorHAnsi"/>
        </w:rPr>
        <w:t>.</w:t>
      </w:r>
    </w:p>
    <w:p w14:paraId="45D6B375" w14:textId="77777777" w:rsidR="006F0E02" w:rsidRPr="00B37C19" w:rsidRDefault="006F0E02" w:rsidP="00A51807">
      <w:pPr>
        <w:spacing w:after="0" w:line="240" w:lineRule="auto"/>
        <w:rPr>
          <w:rFonts w:cstheme="minorHAnsi"/>
          <w:sz w:val="24"/>
          <w:szCs w:val="24"/>
        </w:rPr>
      </w:pPr>
    </w:p>
    <w:bookmarkEnd w:id="2"/>
    <w:p w14:paraId="58AF6C0A" w14:textId="77777777" w:rsidR="00E0584F" w:rsidRPr="00B37C19" w:rsidRDefault="00E0584F" w:rsidP="00F55118">
      <w:pPr>
        <w:spacing w:after="0" w:line="240" w:lineRule="auto"/>
        <w:rPr>
          <w:rFonts w:cstheme="minorHAnsi"/>
          <w:sz w:val="24"/>
          <w:szCs w:val="24"/>
        </w:rPr>
      </w:pPr>
    </w:p>
    <w:p w14:paraId="5CD0A1FC" w14:textId="77777777" w:rsidR="0001730D" w:rsidRPr="00E772F0" w:rsidRDefault="0001730D" w:rsidP="00CF0D5B">
      <w:pPr>
        <w:pStyle w:val="Otsikko1"/>
        <w:spacing w:before="0" w:line="240" w:lineRule="auto"/>
        <w:rPr>
          <w:rFonts w:asciiTheme="minorHAnsi" w:hAnsiTheme="minorHAnsi" w:cstheme="minorHAnsi"/>
          <w:sz w:val="28"/>
          <w:szCs w:val="28"/>
        </w:rPr>
      </w:pPr>
      <w:bookmarkStart w:id="4" w:name="_Toc2701819"/>
      <w:r w:rsidRPr="00E772F0">
        <w:rPr>
          <w:rFonts w:asciiTheme="minorHAnsi" w:hAnsiTheme="minorHAnsi" w:cstheme="minorHAnsi"/>
          <w:sz w:val="28"/>
          <w:szCs w:val="28"/>
        </w:rPr>
        <w:t>Talous mahdollistaa toiminnan</w:t>
      </w:r>
      <w:bookmarkEnd w:id="4"/>
    </w:p>
    <w:p w14:paraId="4AE31F08" w14:textId="77777777" w:rsidR="002752BC" w:rsidRPr="00B37C19" w:rsidRDefault="002752BC" w:rsidP="00CF0D5B">
      <w:pPr>
        <w:spacing w:after="0" w:line="240" w:lineRule="auto"/>
        <w:rPr>
          <w:rFonts w:cstheme="minorHAnsi"/>
          <w:sz w:val="24"/>
          <w:szCs w:val="24"/>
        </w:rPr>
      </w:pPr>
    </w:p>
    <w:p w14:paraId="062A519F" w14:textId="77777777" w:rsidR="0001730D" w:rsidRPr="00E772F0" w:rsidRDefault="00610692" w:rsidP="00CF0D5B">
      <w:pPr>
        <w:spacing w:after="0" w:line="240" w:lineRule="auto"/>
        <w:rPr>
          <w:rFonts w:cstheme="minorHAnsi"/>
          <w:sz w:val="24"/>
          <w:szCs w:val="24"/>
        </w:rPr>
      </w:pPr>
      <w:r w:rsidRPr="00E772F0">
        <w:rPr>
          <w:rFonts w:cstheme="minorHAnsi"/>
          <w:sz w:val="24"/>
          <w:szCs w:val="24"/>
        </w:rPr>
        <w:t xml:space="preserve">Yhdistyksen </w:t>
      </w:r>
      <w:r w:rsidR="0001730D" w:rsidRPr="00E772F0">
        <w:rPr>
          <w:rFonts w:cstheme="minorHAnsi"/>
          <w:sz w:val="24"/>
          <w:szCs w:val="24"/>
        </w:rPr>
        <w:t xml:space="preserve">toimintaedellytykset turvataan pitämällä talous tasapainossa pitkäjänteisesti siten, että toimintakulut eivät ylitä tuottojen määrää. </w:t>
      </w:r>
    </w:p>
    <w:p w14:paraId="208A00D4" w14:textId="77777777" w:rsidR="002752BC" w:rsidRPr="00E772F0" w:rsidRDefault="002752BC" w:rsidP="00CF0D5B">
      <w:pPr>
        <w:spacing w:after="0" w:line="240" w:lineRule="auto"/>
        <w:ind w:left="1303" w:hanging="1303"/>
        <w:rPr>
          <w:rFonts w:cstheme="minorHAnsi"/>
          <w:sz w:val="24"/>
          <w:szCs w:val="24"/>
        </w:rPr>
      </w:pPr>
    </w:p>
    <w:p w14:paraId="694E841A" w14:textId="77777777" w:rsidR="0001730D" w:rsidRPr="00E772F0" w:rsidRDefault="0001730D" w:rsidP="00CF0D5B">
      <w:pPr>
        <w:spacing w:line="240" w:lineRule="auto"/>
        <w:rPr>
          <w:rFonts w:cstheme="minorHAnsi"/>
          <w:b/>
          <w:sz w:val="24"/>
          <w:szCs w:val="24"/>
        </w:rPr>
      </w:pPr>
      <w:r w:rsidRPr="00E772F0">
        <w:rPr>
          <w:rFonts w:cstheme="minorHAnsi"/>
          <w:b/>
          <w:sz w:val="24"/>
          <w:szCs w:val="24"/>
        </w:rPr>
        <w:t>Tavoitteet</w:t>
      </w:r>
    </w:p>
    <w:p w14:paraId="042ED767" w14:textId="77777777" w:rsidR="00610692" w:rsidRPr="00E772F0" w:rsidRDefault="00610692" w:rsidP="00CF0D5B">
      <w:pPr>
        <w:pStyle w:val="Luettelokappale"/>
        <w:numPr>
          <w:ilvl w:val="0"/>
          <w:numId w:val="32"/>
        </w:numPr>
        <w:rPr>
          <w:rFonts w:asciiTheme="minorHAnsi" w:hAnsiTheme="minorHAnsi" w:cstheme="minorHAnsi"/>
        </w:rPr>
      </w:pPr>
      <w:r w:rsidRPr="00E772F0">
        <w:rPr>
          <w:rFonts w:asciiTheme="minorHAnsi" w:hAnsiTheme="minorHAnsi" w:cstheme="minorHAnsi"/>
        </w:rPr>
        <w:t xml:space="preserve">Yhdistyksen </w:t>
      </w:r>
      <w:r w:rsidR="00B76BC5" w:rsidRPr="00E772F0">
        <w:rPr>
          <w:rFonts w:asciiTheme="minorHAnsi" w:hAnsiTheme="minorHAnsi" w:cstheme="minorHAnsi"/>
        </w:rPr>
        <w:t xml:space="preserve">talous on tasapainossa. </w:t>
      </w:r>
      <w:r w:rsidRPr="00E772F0">
        <w:rPr>
          <w:rFonts w:asciiTheme="minorHAnsi" w:hAnsiTheme="minorHAnsi" w:cstheme="minorHAnsi"/>
        </w:rPr>
        <w:t xml:space="preserve"> </w:t>
      </w:r>
    </w:p>
    <w:p w14:paraId="140A4ADC" w14:textId="77777777" w:rsidR="0001730D" w:rsidRPr="00E772F0" w:rsidRDefault="0001730D" w:rsidP="00CF0D5B">
      <w:pPr>
        <w:spacing w:after="0" w:line="240" w:lineRule="auto"/>
        <w:rPr>
          <w:rFonts w:cstheme="minorHAnsi"/>
          <w:sz w:val="24"/>
          <w:szCs w:val="24"/>
        </w:rPr>
      </w:pPr>
    </w:p>
    <w:p w14:paraId="69E6957D" w14:textId="77777777" w:rsidR="0001730D" w:rsidRPr="00E772F0" w:rsidRDefault="0001730D" w:rsidP="00CF0D5B">
      <w:pPr>
        <w:spacing w:line="240" w:lineRule="auto"/>
        <w:rPr>
          <w:rFonts w:cstheme="minorHAnsi"/>
          <w:b/>
          <w:sz w:val="24"/>
          <w:szCs w:val="24"/>
        </w:rPr>
      </w:pPr>
      <w:r w:rsidRPr="00E772F0">
        <w:rPr>
          <w:rFonts w:cstheme="minorHAnsi"/>
          <w:b/>
          <w:sz w:val="24"/>
          <w:szCs w:val="24"/>
        </w:rPr>
        <w:t>Toimenpiteet</w:t>
      </w:r>
    </w:p>
    <w:p w14:paraId="4E01C5C2" w14:textId="3FA91E0F" w:rsidR="00D40DA9" w:rsidRPr="00E772F0" w:rsidRDefault="00610692" w:rsidP="00CF0D5B">
      <w:pPr>
        <w:pStyle w:val="Luettelokappale"/>
        <w:numPr>
          <w:ilvl w:val="0"/>
          <w:numId w:val="12"/>
        </w:numPr>
        <w:rPr>
          <w:rFonts w:asciiTheme="minorHAnsi" w:hAnsiTheme="minorHAnsi" w:cstheme="minorHAnsi"/>
        </w:rPr>
      </w:pPr>
      <w:r w:rsidRPr="00E772F0">
        <w:rPr>
          <w:rFonts w:asciiTheme="minorHAnsi" w:hAnsiTheme="minorHAnsi" w:cstheme="minorHAnsi"/>
        </w:rPr>
        <w:t xml:space="preserve">Yhdistykselle </w:t>
      </w:r>
      <w:r w:rsidR="00D40DA9" w:rsidRPr="00E772F0">
        <w:rPr>
          <w:rFonts w:asciiTheme="minorHAnsi" w:hAnsiTheme="minorHAnsi" w:cstheme="minorHAnsi"/>
        </w:rPr>
        <w:t>laaditaan tasapainoinen talousarvio, jonka toteutumi</w:t>
      </w:r>
      <w:r w:rsidRPr="00E772F0">
        <w:rPr>
          <w:rFonts w:asciiTheme="minorHAnsi" w:hAnsiTheme="minorHAnsi" w:cstheme="minorHAnsi"/>
        </w:rPr>
        <w:t>nen</w:t>
      </w:r>
      <w:r w:rsidR="00D40DA9" w:rsidRPr="00E772F0">
        <w:rPr>
          <w:rFonts w:asciiTheme="minorHAnsi" w:hAnsiTheme="minorHAnsi" w:cstheme="minorHAnsi"/>
        </w:rPr>
        <w:t xml:space="preserve"> varmistetaan</w:t>
      </w:r>
      <w:r w:rsidR="00730965">
        <w:rPr>
          <w:rFonts w:asciiTheme="minorHAnsi" w:hAnsiTheme="minorHAnsi" w:cstheme="minorHAnsi"/>
        </w:rPr>
        <w:t xml:space="preserve"> hyvällä </w:t>
      </w:r>
      <w:r w:rsidR="00D40DA9" w:rsidRPr="00E772F0">
        <w:rPr>
          <w:rFonts w:asciiTheme="minorHAnsi" w:hAnsiTheme="minorHAnsi" w:cstheme="minorHAnsi"/>
        </w:rPr>
        <w:t>talouden hoidolla.</w:t>
      </w:r>
    </w:p>
    <w:p w14:paraId="350C8C27" w14:textId="77777777" w:rsidR="00D40DA9" w:rsidRPr="00E772F0" w:rsidRDefault="00D40DA9" w:rsidP="00CF0D5B">
      <w:pPr>
        <w:pStyle w:val="Luettelokappale"/>
        <w:numPr>
          <w:ilvl w:val="0"/>
          <w:numId w:val="12"/>
        </w:numPr>
        <w:rPr>
          <w:rFonts w:asciiTheme="minorHAnsi" w:hAnsiTheme="minorHAnsi" w:cstheme="minorHAnsi"/>
        </w:rPr>
      </w:pPr>
      <w:r w:rsidRPr="00E772F0">
        <w:rPr>
          <w:rFonts w:asciiTheme="minorHAnsi" w:hAnsiTheme="minorHAnsi" w:cstheme="minorHAnsi"/>
        </w:rPr>
        <w:t>Kirjanpito on ajantasaista ja tilinpäätökset moitteettomia.</w:t>
      </w:r>
    </w:p>
    <w:p w14:paraId="3D69847E" w14:textId="77777777" w:rsidR="00D40DA9" w:rsidRPr="00E772F0" w:rsidRDefault="00D40DA9" w:rsidP="00CF0D5B">
      <w:pPr>
        <w:pStyle w:val="Luettelokappale"/>
        <w:numPr>
          <w:ilvl w:val="0"/>
          <w:numId w:val="12"/>
        </w:numPr>
        <w:rPr>
          <w:rFonts w:asciiTheme="minorHAnsi" w:hAnsiTheme="minorHAnsi" w:cstheme="minorHAnsi"/>
        </w:rPr>
      </w:pPr>
      <w:r w:rsidRPr="00E772F0">
        <w:rPr>
          <w:rFonts w:asciiTheme="minorHAnsi" w:hAnsiTheme="minorHAnsi" w:cstheme="minorHAnsi"/>
        </w:rPr>
        <w:t>Taloudesta raportoidaan sovitulla jaksotuksella.</w:t>
      </w:r>
    </w:p>
    <w:p w14:paraId="140CA4D3" w14:textId="77777777" w:rsidR="006F0E02" w:rsidRPr="00E772F0" w:rsidRDefault="006F0E02" w:rsidP="00610692">
      <w:pPr>
        <w:spacing w:after="0" w:line="240" w:lineRule="auto"/>
        <w:rPr>
          <w:rFonts w:cstheme="minorHAnsi"/>
          <w:sz w:val="24"/>
          <w:szCs w:val="24"/>
        </w:rPr>
      </w:pPr>
      <w:bookmarkStart w:id="5" w:name="_Hlk2347873"/>
    </w:p>
    <w:p w14:paraId="441BFE54" w14:textId="77777777" w:rsidR="00610692" w:rsidRPr="00E772F0" w:rsidRDefault="00610692" w:rsidP="00610692">
      <w:pPr>
        <w:spacing w:after="0" w:line="240" w:lineRule="auto"/>
        <w:rPr>
          <w:rFonts w:cstheme="minorHAnsi"/>
          <w:sz w:val="24"/>
          <w:szCs w:val="24"/>
        </w:rPr>
      </w:pPr>
    </w:p>
    <w:p w14:paraId="00F8C7E4" w14:textId="77777777" w:rsidR="00BE43E5" w:rsidRPr="00B37C19" w:rsidRDefault="0013157C" w:rsidP="00CF0D5B">
      <w:pPr>
        <w:pStyle w:val="Otsikko1"/>
        <w:spacing w:before="0" w:line="240" w:lineRule="auto"/>
        <w:rPr>
          <w:rFonts w:asciiTheme="minorHAnsi" w:hAnsiTheme="minorHAnsi" w:cstheme="minorHAnsi"/>
        </w:rPr>
      </w:pPr>
      <w:bookmarkStart w:id="6" w:name="_Toc2701820"/>
      <w:r w:rsidRPr="00B37C19">
        <w:rPr>
          <w:rFonts w:asciiTheme="minorHAnsi" w:hAnsiTheme="minorHAnsi" w:cstheme="minorHAnsi"/>
        </w:rPr>
        <w:t>M</w:t>
      </w:r>
      <w:r w:rsidR="00BE43E5" w:rsidRPr="00B37C19">
        <w:rPr>
          <w:rFonts w:asciiTheme="minorHAnsi" w:hAnsiTheme="minorHAnsi" w:cstheme="minorHAnsi"/>
        </w:rPr>
        <w:t>ittarit</w:t>
      </w:r>
      <w:bookmarkEnd w:id="6"/>
    </w:p>
    <w:p w14:paraId="63193477" w14:textId="77777777" w:rsidR="00BE43E5" w:rsidRPr="00B37C19" w:rsidRDefault="00BE43E5" w:rsidP="00CF0D5B">
      <w:pPr>
        <w:spacing w:after="0" w:line="240" w:lineRule="auto"/>
        <w:rPr>
          <w:rFonts w:cstheme="minorHAnsi"/>
          <w:sz w:val="24"/>
          <w:szCs w:val="24"/>
        </w:rPr>
      </w:pPr>
    </w:p>
    <w:p w14:paraId="58FEB3BD" w14:textId="43F5DA8B" w:rsidR="0013157C" w:rsidRPr="00B37C19" w:rsidRDefault="0013157C" w:rsidP="0013157C">
      <w:pPr>
        <w:spacing w:after="0" w:line="240" w:lineRule="auto"/>
        <w:rPr>
          <w:rFonts w:cstheme="minorHAnsi"/>
          <w:sz w:val="24"/>
          <w:szCs w:val="24"/>
        </w:rPr>
      </w:pPr>
      <w:proofErr w:type="spellStart"/>
      <w:r w:rsidRPr="00B37C19">
        <w:rPr>
          <w:rFonts w:cstheme="minorHAnsi"/>
          <w:sz w:val="24"/>
          <w:szCs w:val="24"/>
        </w:rPr>
        <w:t>Marttajärjestölle</w:t>
      </w:r>
      <w:proofErr w:type="spellEnd"/>
      <w:r w:rsidRPr="00B37C19">
        <w:rPr>
          <w:rFonts w:cstheme="minorHAnsi"/>
          <w:sz w:val="24"/>
          <w:szCs w:val="24"/>
        </w:rPr>
        <w:t xml:space="preserve"> on määritelty vuoden 202</w:t>
      </w:r>
      <w:r w:rsidR="00C74A34">
        <w:rPr>
          <w:rFonts w:cstheme="minorHAnsi"/>
          <w:sz w:val="24"/>
          <w:szCs w:val="24"/>
        </w:rPr>
        <w:t>2</w:t>
      </w:r>
      <w:r w:rsidRPr="00B37C19">
        <w:rPr>
          <w:rFonts w:cstheme="minorHAnsi"/>
          <w:sz w:val="24"/>
          <w:szCs w:val="24"/>
        </w:rPr>
        <w:t xml:space="preserve"> ydinmittarit. Yhdistysten mittarit ovat: </w:t>
      </w:r>
    </w:p>
    <w:p w14:paraId="3E423E4A" w14:textId="77777777" w:rsidR="00B05BB4" w:rsidRPr="00B37C19" w:rsidRDefault="00B05BB4" w:rsidP="00CF0D5B">
      <w:pPr>
        <w:spacing w:after="0" w:line="240" w:lineRule="auto"/>
        <w:rPr>
          <w:rFonts w:cstheme="minorHAnsi"/>
          <w:sz w:val="24"/>
          <w:szCs w:val="24"/>
        </w:rPr>
      </w:pPr>
    </w:p>
    <w:p w14:paraId="0E5C748D" w14:textId="057A059B" w:rsidR="00BE43E5" w:rsidRPr="00B37C19" w:rsidRDefault="00BE43E5" w:rsidP="00CF0D5B">
      <w:pPr>
        <w:pStyle w:val="Luettelokappale"/>
        <w:numPr>
          <w:ilvl w:val="0"/>
          <w:numId w:val="11"/>
        </w:numPr>
        <w:rPr>
          <w:rFonts w:asciiTheme="minorHAnsi" w:hAnsiTheme="minorHAnsi" w:cstheme="minorHAnsi"/>
        </w:rPr>
      </w:pPr>
      <w:r w:rsidRPr="00B37C19">
        <w:rPr>
          <w:rFonts w:asciiTheme="minorHAnsi" w:hAnsiTheme="minorHAnsi" w:cstheme="minorHAnsi"/>
        </w:rPr>
        <w:t>Jäsenmäärä</w:t>
      </w:r>
      <w:r w:rsidR="0013157C" w:rsidRPr="00B37C19">
        <w:rPr>
          <w:rFonts w:asciiTheme="minorHAnsi" w:hAnsiTheme="minorHAnsi" w:cstheme="minorHAnsi"/>
        </w:rPr>
        <w:t xml:space="preserve"> ja sen muutos. </w:t>
      </w:r>
      <w:r w:rsidRPr="00B37C19">
        <w:rPr>
          <w:rFonts w:asciiTheme="minorHAnsi" w:hAnsiTheme="minorHAnsi" w:cstheme="minorHAnsi"/>
        </w:rPr>
        <w:t xml:space="preserve">Tavoitetaso: Jäsenmäärä </w:t>
      </w:r>
      <w:r w:rsidR="00610692" w:rsidRPr="00B37C19">
        <w:rPr>
          <w:rFonts w:asciiTheme="minorHAnsi" w:hAnsiTheme="minorHAnsi" w:cstheme="minorHAnsi"/>
        </w:rPr>
        <w:t xml:space="preserve">kasvaa tai </w:t>
      </w:r>
      <w:r w:rsidR="005C7190" w:rsidRPr="00B37C19">
        <w:rPr>
          <w:rFonts w:asciiTheme="minorHAnsi" w:hAnsiTheme="minorHAnsi" w:cstheme="minorHAnsi"/>
        </w:rPr>
        <w:t xml:space="preserve">pysyy samana. </w:t>
      </w:r>
    </w:p>
    <w:p w14:paraId="0BF00CA2" w14:textId="77777777" w:rsidR="00610692" w:rsidRPr="00B37C19" w:rsidRDefault="00610692" w:rsidP="00CF0D5B">
      <w:pPr>
        <w:pStyle w:val="Luettelokappale"/>
        <w:numPr>
          <w:ilvl w:val="0"/>
          <w:numId w:val="11"/>
        </w:numPr>
        <w:rPr>
          <w:rFonts w:asciiTheme="minorHAnsi" w:hAnsiTheme="minorHAnsi" w:cstheme="minorHAnsi"/>
        </w:rPr>
      </w:pPr>
      <w:r w:rsidRPr="00B37C19">
        <w:rPr>
          <w:rFonts w:asciiTheme="minorHAnsi" w:hAnsiTheme="minorHAnsi" w:cstheme="minorHAnsi"/>
        </w:rPr>
        <w:t xml:space="preserve">Jäsenpito. Tavoitetaso: Yhdistykseen liittyy enemmän jäseniä kuin eroaa. </w:t>
      </w:r>
    </w:p>
    <w:p w14:paraId="13215A4D" w14:textId="037E48A9" w:rsidR="00610692" w:rsidRPr="00B37C19" w:rsidRDefault="00BE43E5" w:rsidP="00610692">
      <w:pPr>
        <w:pStyle w:val="Luettelokappale"/>
        <w:numPr>
          <w:ilvl w:val="0"/>
          <w:numId w:val="11"/>
        </w:numPr>
        <w:rPr>
          <w:rFonts w:asciiTheme="minorHAnsi" w:hAnsiTheme="minorHAnsi" w:cstheme="minorHAnsi"/>
        </w:rPr>
      </w:pPr>
      <w:r w:rsidRPr="00B37C19">
        <w:rPr>
          <w:rFonts w:asciiTheme="minorHAnsi" w:hAnsiTheme="minorHAnsi" w:cstheme="minorHAnsi"/>
        </w:rPr>
        <w:lastRenderedPageBreak/>
        <w:t xml:space="preserve">Vapaaehtoistoiminnan tunnit. Tavoitetaso: Vapaaehtoistoiminnan tuntien määrä </w:t>
      </w:r>
      <w:r w:rsidR="001A6E86">
        <w:rPr>
          <w:rFonts w:asciiTheme="minorHAnsi" w:hAnsiTheme="minorHAnsi" w:cstheme="minorHAnsi"/>
        </w:rPr>
        <w:t>palaa ennen koronaa olevalle tasolle</w:t>
      </w:r>
      <w:r w:rsidRPr="00B37C19">
        <w:rPr>
          <w:rFonts w:asciiTheme="minorHAnsi" w:hAnsiTheme="minorHAnsi" w:cstheme="minorHAnsi"/>
        </w:rPr>
        <w:t xml:space="preserve">. </w:t>
      </w:r>
      <w:bookmarkEnd w:id="5"/>
    </w:p>
    <w:p w14:paraId="0191FF56" w14:textId="77777777" w:rsidR="008171BE" w:rsidRDefault="008171BE" w:rsidP="00E772F0">
      <w:pPr>
        <w:spacing w:after="0" w:line="240" w:lineRule="auto"/>
        <w:rPr>
          <w:rFonts w:cstheme="minorHAnsi"/>
        </w:rPr>
      </w:pPr>
    </w:p>
    <w:p w14:paraId="58FD4508" w14:textId="77777777" w:rsidR="00E772F0" w:rsidRPr="00B37C19" w:rsidRDefault="00E772F0" w:rsidP="00E772F0">
      <w:pPr>
        <w:spacing w:after="0" w:line="240" w:lineRule="auto"/>
        <w:rPr>
          <w:rFonts w:cstheme="minorHAnsi"/>
        </w:rPr>
      </w:pPr>
    </w:p>
    <w:p w14:paraId="074E25FE" w14:textId="4F9282C7" w:rsidR="00BE43E5" w:rsidRPr="00B37C19" w:rsidRDefault="00BE43E5" w:rsidP="00CF0D5B">
      <w:pPr>
        <w:pStyle w:val="Otsikko1"/>
        <w:spacing w:before="0" w:line="240" w:lineRule="auto"/>
        <w:rPr>
          <w:rFonts w:asciiTheme="minorHAnsi" w:hAnsiTheme="minorHAnsi" w:cstheme="minorHAnsi"/>
        </w:rPr>
      </w:pPr>
      <w:bookmarkStart w:id="7" w:name="_Toc2701821"/>
      <w:r w:rsidRPr="00B37C19">
        <w:rPr>
          <w:rFonts w:asciiTheme="minorHAnsi" w:hAnsiTheme="minorHAnsi" w:cstheme="minorHAnsi"/>
        </w:rPr>
        <w:t>Tapahtumakalenteri</w:t>
      </w:r>
      <w:bookmarkEnd w:id="7"/>
      <w:r w:rsidRPr="00B37C19">
        <w:rPr>
          <w:rFonts w:asciiTheme="minorHAnsi" w:hAnsiTheme="minorHAnsi" w:cstheme="minorHAnsi"/>
        </w:rPr>
        <w:t xml:space="preserve"> </w:t>
      </w:r>
      <w:r w:rsidR="0013157C" w:rsidRPr="00B37C19">
        <w:rPr>
          <w:rFonts w:asciiTheme="minorHAnsi" w:hAnsiTheme="minorHAnsi" w:cstheme="minorHAnsi"/>
        </w:rPr>
        <w:t>202</w:t>
      </w:r>
      <w:r w:rsidR="001A6E86">
        <w:rPr>
          <w:rFonts w:asciiTheme="minorHAnsi" w:hAnsiTheme="minorHAnsi" w:cstheme="minorHAnsi"/>
        </w:rPr>
        <w:t>2</w:t>
      </w:r>
    </w:p>
    <w:p w14:paraId="5C14374C" w14:textId="77777777" w:rsidR="004C080F" w:rsidRPr="00B37C19" w:rsidRDefault="004C080F" w:rsidP="00CF0D5B">
      <w:pPr>
        <w:spacing w:after="0" w:line="240" w:lineRule="auto"/>
        <w:rPr>
          <w:rFonts w:cstheme="minorHAnsi"/>
          <w:b/>
          <w:sz w:val="24"/>
          <w:szCs w:val="24"/>
        </w:rPr>
      </w:pPr>
    </w:p>
    <w:p w14:paraId="562DE7D6" w14:textId="088CC684" w:rsidR="00727771" w:rsidRPr="006143E1" w:rsidRDefault="00727771" w:rsidP="00727771">
      <w:pPr>
        <w:spacing w:after="0" w:line="240" w:lineRule="auto"/>
        <w:rPr>
          <w:rFonts w:cstheme="minorHAnsi"/>
          <w:sz w:val="24"/>
          <w:szCs w:val="24"/>
        </w:rPr>
      </w:pPr>
      <w:r w:rsidRPr="006143E1">
        <w:rPr>
          <w:rFonts w:cstheme="minorHAnsi"/>
          <w:sz w:val="24"/>
          <w:szCs w:val="24"/>
        </w:rPr>
        <w:t>22.4.</w:t>
      </w:r>
      <w:r w:rsidRPr="006143E1">
        <w:rPr>
          <w:rFonts w:cstheme="minorHAnsi"/>
          <w:sz w:val="24"/>
          <w:szCs w:val="24"/>
        </w:rPr>
        <w:tab/>
      </w:r>
      <w:r>
        <w:rPr>
          <w:rFonts w:cstheme="minorHAnsi"/>
          <w:sz w:val="24"/>
          <w:szCs w:val="24"/>
        </w:rPr>
        <w:tab/>
      </w:r>
      <w:r w:rsidR="00264583">
        <w:rPr>
          <w:rFonts w:cstheme="minorHAnsi"/>
          <w:sz w:val="24"/>
          <w:szCs w:val="24"/>
        </w:rPr>
        <w:t>Marttaliiton v</w:t>
      </w:r>
      <w:r w:rsidRPr="006143E1">
        <w:rPr>
          <w:rFonts w:cstheme="minorHAnsi"/>
          <w:sz w:val="24"/>
          <w:szCs w:val="24"/>
        </w:rPr>
        <w:t>uosiseminaari</w:t>
      </w:r>
    </w:p>
    <w:p w14:paraId="3A23D60F" w14:textId="1A047153" w:rsidR="00727771" w:rsidRPr="006143E1" w:rsidRDefault="00727771" w:rsidP="00727771">
      <w:pPr>
        <w:spacing w:after="0" w:line="240" w:lineRule="auto"/>
        <w:rPr>
          <w:rFonts w:cstheme="minorHAnsi"/>
          <w:sz w:val="24"/>
          <w:szCs w:val="24"/>
        </w:rPr>
      </w:pPr>
      <w:r w:rsidRPr="006143E1">
        <w:rPr>
          <w:rFonts w:cstheme="minorHAnsi"/>
          <w:sz w:val="24"/>
          <w:szCs w:val="24"/>
        </w:rPr>
        <w:t xml:space="preserve">23.4. </w:t>
      </w:r>
      <w:r w:rsidRPr="006143E1">
        <w:rPr>
          <w:rFonts w:cstheme="minorHAnsi"/>
          <w:sz w:val="24"/>
          <w:szCs w:val="24"/>
        </w:rPr>
        <w:tab/>
      </w:r>
      <w:r>
        <w:rPr>
          <w:rFonts w:cstheme="minorHAnsi"/>
          <w:sz w:val="24"/>
          <w:szCs w:val="24"/>
        </w:rPr>
        <w:tab/>
      </w:r>
      <w:r w:rsidR="00264583">
        <w:rPr>
          <w:rFonts w:cstheme="minorHAnsi"/>
          <w:sz w:val="24"/>
          <w:szCs w:val="24"/>
        </w:rPr>
        <w:t>Marttaliiton v</w:t>
      </w:r>
      <w:r w:rsidRPr="006143E1">
        <w:rPr>
          <w:rFonts w:cstheme="minorHAnsi"/>
          <w:sz w:val="24"/>
          <w:szCs w:val="24"/>
        </w:rPr>
        <w:t>uosikokous</w:t>
      </w:r>
    </w:p>
    <w:p w14:paraId="0BD7C4B6" w14:textId="77777777" w:rsidR="00727771" w:rsidRDefault="00727771" w:rsidP="00727771">
      <w:pPr>
        <w:spacing w:after="0" w:line="240" w:lineRule="auto"/>
        <w:rPr>
          <w:rFonts w:cstheme="minorHAnsi"/>
          <w:sz w:val="24"/>
          <w:szCs w:val="24"/>
        </w:rPr>
      </w:pPr>
      <w:r w:rsidRPr="006143E1">
        <w:rPr>
          <w:rFonts w:cstheme="minorHAnsi"/>
          <w:sz w:val="24"/>
          <w:szCs w:val="24"/>
        </w:rPr>
        <w:t>16.-22.5.</w:t>
      </w:r>
      <w:r w:rsidRPr="006143E1">
        <w:rPr>
          <w:rFonts w:cstheme="minorHAnsi"/>
          <w:sz w:val="24"/>
          <w:szCs w:val="24"/>
        </w:rPr>
        <w:tab/>
      </w:r>
      <w:r>
        <w:rPr>
          <w:rFonts w:cstheme="minorHAnsi"/>
          <w:sz w:val="24"/>
          <w:szCs w:val="24"/>
        </w:rPr>
        <w:tab/>
      </w:r>
      <w:r w:rsidRPr="006143E1">
        <w:rPr>
          <w:rFonts w:cstheme="minorHAnsi"/>
          <w:sz w:val="24"/>
          <w:szCs w:val="24"/>
        </w:rPr>
        <w:t>Marttailuviikko </w:t>
      </w:r>
    </w:p>
    <w:p w14:paraId="6FA223A0" w14:textId="77777777" w:rsidR="00727771" w:rsidRPr="006143E1" w:rsidRDefault="00727771" w:rsidP="00727771">
      <w:pPr>
        <w:spacing w:after="0" w:line="240" w:lineRule="auto"/>
        <w:rPr>
          <w:rFonts w:cstheme="minorHAnsi"/>
          <w:sz w:val="24"/>
          <w:szCs w:val="24"/>
        </w:rPr>
      </w:pPr>
      <w:r>
        <w:rPr>
          <w:rFonts w:cstheme="minorHAnsi"/>
          <w:sz w:val="24"/>
          <w:szCs w:val="24"/>
        </w:rPr>
        <w:t>Kesä- tai elokuu</w:t>
      </w:r>
      <w:r>
        <w:rPr>
          <w:rFonts w:cstheme="minorHAnsi"/>
          <w:sz w:val="24"/>
          <w:szCs w:val="24"/>
        </w:rPr>
        <w:tab/>
        <w:t>Avoimet puutarhat</w:t>
      </w:r>
    </w:p>
    <w:p w14:paraId="3A3DA317" w14:textId="77777777" w:rsidR="00727771" w:rsidRPr="006143E1" w:rsidRDefault="00727771" w:rsidP="00727771">
      <w:pPr>
        <w:spacing w:after="0" w:line="240" w:lineRule="auto"/>
        <w:rPr>
          <w:rFonts w:cstheme="minorHAnsi"/>
          <w:sz w:val="24"/>
          <w:szCs w:val="24"/>
        </w:rPr>
      </w:pPr>
      <w:r w:rsidRPr="006143E1">
        <w:rPr>
          <w:rFonts w:cstheme="minorHAnsi"/>
          <w:sz w:val="24"/>
          <w:szCs w:val="24"/>
        </w:rPr>
        <w:t xml:space="preserve">26.7. </w:t>
      </w:r>
      <w:r w:rsidRPr="006143E1">
        <w:rPr>
          <w:rFonts w:cstheme="minorHAnsi"/>
          <w:sz w:val="24"/>
          <w:szCs w:val="24"/>
        </w:rPr>
        <w:tab/>
      </w:r>
      <w:r>
        <w:rPr>
          <w:rFonts w:cstheme="minorHAnsi"/>
          <w:sz w:val="24"/>
          <w:szCs w:val="24"/>
        </w:rPr>
        <w:tab/>
      </w:r>
      <w:r w:rsidRPr="006143E1">
        <w:rPr>
          <w:rFonts w:cstheme="minorHAnsi"/>
          <w:sz w:val="24"/>
          <w:szCs w:val="24"/>
        </w:rPr>
        <w:t>Martan päivä </w:t>
      </w:r>
    </w:p>
    <w:p w14:paraId="69A68DD5" w14:textId="77777777" w:rsidR="00727771" w:rsidRPr="006143E1" w:rsidRDefault="00727771" w:rsidP="00727771">
      <w:pPr>
        <w:spacing w:after="0" w:line="240" w:lineRule="auto"/>
        <w:rPr>
          <w:rFonts w:cstheme="minorHAnsi"/>
          <w:sz w:val="24"/>
          <w:szCs w:val="24"/>
        </w:rPr>
      </w:pPr>
      <w:r w:rsidRPr="006143E1">
        <w:rPr>
          <w:rFonts w:cstheme="minorHAnsi"/>
          <w:sz w:val="24"/>
          <w:szCs w:val="24"/>
        </w:rPr>
        <w:tab/>
      </w:r>
      <w:r>
        <w:rPr>
          <w:rFonts w:cstheme="minorHAnsi"/>
          <w:sz w:val="24"/>
          <w:szCs w:val="24"/>
        </w:rPr>
        <w:tab/>
      </w:r>
      <w:proofErr w:type="spellStart"/>
      <w:r w:rsidRPr="006143E1">
        <w:rPr>
          <w:rFonts w:cstheme="minorHAnsi"/>
          <w:sz w:val="24"/>
          <w:szCs w:val="24"/>
        </w:rPr>
        <w:t>Pride</w:t>
      </w:r>
      <w:proofErr w:type="spellEnd"/>
      <w:r w:rsidRPr="006143E1">
        <w:rPr>
          <w:rFonts w:cstheme="minorHAnsi"/>
          <w:sz w:val="24"/>
          <w:szCs w:val="24"/>
        </w:rPr>
        <w:t>-viikko </w:t>
      </w:r>
    </w:p>
    <w:p w14:paraId="359C1479" w14:textId="77777777" w:rsidR="00727771" w:rsidRPr="006143E1" w:rsidRDefault="00727771" w:rsidP="00727771">
      <w:pPr>
        <w:spacing w:after="0" w:line="240" w:lineRule="auto"/>
        <w:rPr>
          <w:rFonts w:cstheme="minorHAnsi"/>
          <w:sz w:val="24"/>
          <w:szCs w:val="24"/>
        </w:rPr>
      </w:pPr>
      <w:r w:rsidRPr="006143E1">
        <w:rPr>
          <w:rFonts w:cstheme="minorHAnsi"/>
          <w:sz w:val="24"/>
          <w:szCs w:val="24"/>
        </w:rPr>
        <w:t xml:space="preserve">27.8. </w:t>
      </w:r>
      <w:r w:rsidRPr="006143E1">
        <w:rPr>
          <w:rFonts w:cstheme="minorHAnsi"/>
          <w:sz w:val="24"/>
          <w:szCs w:val="24"/>
        </w:rPr>
        <w:tab/>
      </w:r>
      <w:r>
        <w:rPr>
          <w:rFonts w:cstheme="minorHAnsi"/>
          <w:sz w:val="24"/>
          <w:szCs w:val="24"/>
        </w:rPr>
        <w:tab/>
      </w:r>
      <w:r w:rsidRPr="006143E1">
        <w:rPr>
          <w:rFonts w:cstheme="minorHAnsi"/>
          <w:sz w:val="24"/>
          <w:szCs w:val="24"/>
        </w:rPr>
        <w:t>Marttojen valtakunnallinen sienipäivä </w:t>
      </w:r>
    </w:p>
    <w:p w14:paraId="3FCA359B" w14:textId="77777777" w:rsidR="00727771" w:rsidRDefault="00727771" w:rsidP="00727771">
      <w:pPr>
        <w:spacing w:after="0" w:line="240" w:lineRule="auto"/>
        <w:rPr>
          <w:rFonts w:cstheme="minorHAnsi"/>
          <w:sz w:val="24"/>
          <w:szCs w:val="24"/>
        </w:rPr>
      </w:pPr>
      <w:r w:rsidRPr="006143E1">
        <w:rPr>
          <w:rFonts w:cstheme="minorHAnsi"/>
          <w:sz w:val="24"/>
          <w:szCs w:val="24"/>
        </w:rPr>
        <w:t xml:space="preserve">28.8.-5.9. </w:t>
      </w:r>
      <w:r>
        <w:rPr>
          <w:rFonts w:cstheme="minorHAnsi"/>
          <w:sz w:val="24"/>
          <w:szCs w:val="24"/>
        </w:rPr>
        <w:tab/>
      </w:r>
      <w:r>
        <w:rPr>
          <w:rFonts w:cstheme="minorHAnsi"/>
          <w:sz w:val="24"/>
          <w:szCs w:val="24"/>
        </w:rPr>
        <w:tab/>
      </w:r>
      <w:r w:rsidRPr="006143E1">
        <w:rPr>
          <w:rFonts w:cstheme="minorHAnsi"/>
          <w:sz w:val="24"/>
          <w:szCs w:val="24"/>
        </w:rPr>
        <w:t>Sieniviikko</w:t>
      </w:r>
      <w:r>
        <w:rPr>
          <w:rFonts w:cstheme="minorHAnsi"/>
          <w:sz w:val="24"/>
          <w:szCs w:val="24"/>
        </w:rPr>
        <w:t xml:space="preserve"> ja sieniretket yhdessä Suomen Ladun paikallisten yhdistysten </w:t>
      </w:r>
    </w:p>
    <w:p w14:paraId="4B77585F" w14:textId="77777777" w:rsidR="00727771" w:rsidRPr="006143E1" w:rsidRDefault="00727771" w:rsidP="00727771">
      <w:pPr>
        <w:spacing w:after="0" w:line="240" w:lineRule="auto"/>
        <w:ind w:left="1304" w:firstLine="1304"/>
        <w:rPr>
          <w:rFonts w:cstheme="minorHAnsi"/>
          <w:sz w:val="24"/>
          <w:szCs w:val="24"/>
        </w:rPr>
      </w:pPr>
      <w:r>
        <w:rPr>
          <w:rFonts w:cstheme="minorHAnsi"/>
          <w:sz w:val="24"/>
          <w:szCs w:val="24"/>
        </w:rPr>
        <w:t xml:space="preserve">kanssa </w:t>
      </w:r>
    </w:p>
    <w:p w14:paraId="3C85FEEB" w14:textId="1BA13D23" w:rsidR="00727771" w:rsidRDefault="00727771" w:rsidP="00727771">
      <w:pPr>
        <w:spacing w:after="0" w:line="240" w:lineRule="auto"/>
        <w:rPr>
          <w:rFonts w:cstheme="minorHAnsi"/>
          <w:sz w:val="24"/>
          <w:szCs w:val="24"/>
        </w:rPr>
      </w:pPr>
      <w:r w:rsidRPr="006143E1">
        <w:rPr>
          <w:rFonts w:cstheme="minorHAnsi"/>
          <w:sz w:val="24"/>
          <w:szCs w:val="24"/>
        </w:rPr>
        <w:t xml:space="preserve">13.9. </w:t>
      </w:r>
      <w:r w:rsidRPr="006143E1">
        <w:rPr>
          <w:rFonts w:cstheme="minorHAnsi"/>
          <w:sz w:val="24"/>
          <w:szCs w:val="24"/>
        </w:rPr>
        <w:tab/>
      </w:r>
      <w:r>
        <w:rPr>
          <w:rFonts w:cstheme="minorHAnsi"/>
          <w:sz w:val="24"/>
          <w:szCs w:val="24"/>
        </w:rPr>
        <w:tab/>
      </w:r>
      <w:r w:rsidRPr="006143E1">
        <w:rPr>
          <w:rFonts w:cstheme="minorHAnsi"/>
          <w:sz w:val="24"/>
          <w:szCs w:val="24"/>
        </w:rPr>
        <w:t>Maailman suurin marttailta on sadonkorjuujuhlat </w:t>
      </w:r>
    </w:p>
    <w:p w14:paraId="13B32097" w14:textId="5026E06E" w:rsidR="00361A4C" w:rsidRPr="006143E1" w:rsidRDefault="00361A4C" w:rsidP="00727771">
      <w:pPr>
        <w:spacing w:after="0" w:line="240" w:lineRule="auto"/>
        <w:rPr>
          <w:rFonts w:cstheme="minorHAnsi"/>
          <w:sz w:val="24"/>
          <w:szCs w:val="24"/>
        </w:rPr>
      </w:pPr>
      <w:r>
        <w:rPr>
          <w:rFonts w:cstheme="minorHAnsi"/>
          <w:sz w:val="24"/>
          <w:szCs w:val="24"/>
        </w:rPr>
        <w:t xml:space="preserve">13.-19.9. </w:t>
      </w:r>
      <w:r>
        <w:rPr>
          <w:rFonts w:cstheme="minorHAnsi"/>
          <w:sz w:val="24"/>
          <w:szCs w:val="24"/>
        </w:rPr>
        <w:tab/>
      </w:r>
      <w:r>
        <w:rPr>
          <w:rFonts w:cstheme="minorHAnsi"/>
          <w:sz w:val="24"/>
          <w:szCs w:val="24"/>
        </w:rPr>
        <w:tab/>
      </w:r>
      <w:r w:rsidR="00DB0AE9">
        <w:rPr>
          <w:rFonts w:cstheme="minorHAnsi"/>
          <w:sz w:val="24"/>
          <w:szCs w:val="24"/>
        </w:rPr>
        <w:t xml:space="preserve">Hävikkiviikko </w:t>
      </w:r>
    </w:p>
    <w:p w14:paraId="7B913F01" w14:textId="77777777" w:rsidR="00727771" w:rsidRPr="006143E1" w:rsidRDefault="00727771" w:rsidP="00727771">
      <w:pPr>
        <w:spacing w:after="0" w:line="240" w:lineRule="auto"/>
        <w:rPr>
          <w:rFonts w:cstheme="minorHAnsi"/>
          <w:sz w:val="24"/>
          <w:szCs w:val="24"/>
        </w:rPr>
      </w:pPr>
      <w:r w:rsidRPr="006143E1">
        <w:rPr>
          <w:rFonts w:cstheme="minorHAnsi"/>
          <w:sz w:val="24"/>
          <w:szCs w:val="24"/>
        </w:rPr>
        <w:t xml:space="preserve">Lokakuu </w:t>
      </w:r>
      <w:r w:rsidRPr="006143E1">
        <w:rPr>
          <w:rFonts w:cstheme="minorHAnsi"/>
          <w:sz w:val="24"/>
          <w:szCs w:val="24"/>
        </w:rPr>
        <w:tab/>
      </w:r>
      <w:r>
        <w:rPr>
          <w:rFonts w:cstheme="minorHAnsi"/>
          <w:sz w:val="24"/>
          <w:szCs w:val="24"/>
        </w:rPr>
        <w:tab/>
      </w:r>
      <w:proofErr w:type="spellStart"/>
      <w:proofErr w:type="gramStart"/>
      <w:r w:rsidRPr="006143E1">
        <w:rPr>
          <w:rFonts w:cstheme="minorHAnsi"/>
          <w:sz w:val="24"/>
          <w:szCs w:val="24"/>
        </w:rPr>
        <w:t>Lokakuu</w:t>
      </w:r>
      <w:proofErr w:type="spellEnd"/>
      <w:proofErr w:type="gramEnd"/>
      <w:r w:rsidRPr="006143E1">
        <w:rPr>
          <w:rFonts w:cstheme="minorHAnsi"/>
          <w:sz w:val="24"/>
          <w:szCs w:val="24"/>
        </w:rPr>
        <w:t xml:space="preserve"> on puurokuu </w:t>
      </w:r>
    </w:p>
    <w:p w14:paraId="0E2B0E11" w14:textId="77777777" w:rsidR="00727771" w:rsidRDefault="00727771" w:rsidP="00727771">
      <w:pPr>
        <w:spacing w:after="0" w:line="240" w:lineRule="auto"/>
        <w:rPr>
          <w:rFonts w:cstheme="minorHAnsi"/>
          <w:sz w:val="24"/>
          <w:szCs w:val="24"/>
        </w:rPr>
      </w:pPr>
    </w:p>
    <w:p w14:paraId="24C749AA" w14:textId="77777777" w:rsidR="00727771" w:rsidRPr="006143E1" w:rsidRDefault="00727771" w:rsidP="00727771">
      <w:pPr>
        <w:spacing w:after="0" w:line="240" w:lineRule="auto"/>
        <w:rPr>
          <w:rFonts w:cstheme="minorHAnsi"/>
          <w:sz w:val="24"/>
          <w:szCs w:val="24"/>
        </w:rPr>
      </w:pPr>
    </w:p>
    <w:p w14:paraId="5A3FB5CB" w14:textId="688E452F" w:rsidR="0013157C" w:rsidRPr="002523ED" w:rsidRDefault="00727771" w:rsidP="00727771">
      <w:pPr>
        <w:spacing w:after="0" w:line="240" w:lineRule="auto"/>
        <w:rPr>
          <w:sz w:val="24"/>
          <w:szCs w:val="24"/>
        </w:rPr>
      </w:pPr>
      <w:r w:rsidRPr="14D13043">
        <w:rPr>
          <w:sz w:val="24"/>
          <w:szCs w:val="24"/>
        </w:rPr>
        <w:t>Marttaliitto, piirit ja yhdistykset osallistuvat vuoden aikana myös muihin tapahtumiin, teemaviikkoihin ja messuille.</w:t>
      </w:r>
    </w:p>
    <w:sectPr w:rsidR="0013157C" w:rsidRPr="002523ED">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4FB82" w14:textId="77777777" w:rsidR="0008463D" w:rsidRDefault="0008463D" w:rsidP="00D50077">
      <w:pPr>
        <w:spacing w:after="0" w:line="240" w:lineRule="auto"/>
      </w:pPr>
      <w:r>
        <w:separator/>
      </w:r>
    </w:p>
  </w:endnote>
  <w:endnote w:type="continuationSeparator" w:id="0">
    <w:p w14:paraId="6F0B16A5" w14:textId="77777777" w:rsidR="0008463D" w:rsidRDefault="0008463D" w:rsidP="00D5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0119936"/>
      <w:docPartObj>
        <w:docPartGallery w:val="Page Numbers (Bottom of Page)"/>
        <w:docPartUnique/>
      </w:docPartObj>
    </w:sdtPr>
    <w:sdtEndPr/>
    <w:sdtContent>
      <w:p w14:paraId="6D977B4C" w14:textId="77777777" w:rsidR="006F0E02" w:rsidRDefault="006F0E02">
        <w:pPr>
          <w:pStyle w:val="Alatunniste"/>
          <w:jc w:val="right"/>
        </w:pPr>
        <w:r>
          <w:fldChar w:fldCharType="begin"/>
        </w:r>
        <w:r>
          <w:instrText>PAGE   \* MERGEFORMAT</w:instrText>
        </w:r>
        <w:r>
          <w:fldChar w:fldCharType="separate"/>
        </w:r>
        <w:r>
          <w:t>2</w:t>
        </w:r>
        <w:r>
          <w:fldChar w:fldCharType="end"/>
        </w:r>
      </w:p>
    </w:sdtContent>
  </w:sdt>
  <w:p w14:paraId="6761FBF5" w14:textId="77777777" w:rsidR="006F0E02" w:rsidRDefault="006F0E0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A2BC8" w14:textId="77777777" w:rsidR="0008463D" w:rsidRDefault="0008463D" w:rsidP="00D50077">
      <w:pPr>
        <w:spacing w:after="0" w:line="240" w:lineRule="auto"/>
      </w:pPr>
      <w:r>
        <w:separator/>
      </w:r>
    </w:p>
  </w:footnote>
  <w:footnote w:type="continuationSeparator" w:id="0">
    <w:p w14:paraId="4109509F" w14:textId="77777777" w:rsidR="0008463D" w:rsidRDefault="0008463D" w:rsidP="00D50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12E0"/>
    <w:multiLevelType w:val="hybridMultilevel"/>
    <w:tmpl w:val="76C863C4"/>
    <w:lvl w:ilvl="0" w:tplc="BBDA3CD8">
      <w:start w:val="7"/>
      <w:numFmt w:val="bullet"/>
      <w:lvlText w:val="•"/>
      <w:lvlJc w:val="left"/>
      <w:pPr>
        <w:ind w:left="1300" w:hanging="1300"/>
      </w:pPr>
      <w:rPr>
        <w:rFonts w:ascii="Georgia" w:eastAsiaTheme="minorHAnsi" w:hAnsi="Georgia"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7C003B1"/>
    <w:multiLevelType w:val="hybridMultilevel"/>
    <w:tmpl w:val="37EA546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0C037E39"/>
    <w:multiLevelType w:val="hybridMultilevel"/>
    <w:tmpl w:val="317E063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D8F580C"/>
    <w:multiLevelType w:val="hybridMultilevel"/>
    <w:tmpl w:val="D610CA68"/>
    <w:lvl w:ilvl="0" w:tplc="040B0001">
      <w:start w:val="1"/>
      <w:numFmt w:val="bullet"/>
      <w:lvlText w:val=""/>
      <w:lvlJc w:val="left"/>
      <w:pPr>
        <w:ind w:left="360" w:hanging="360"/>
      </w:pPr>
      <w:rPr>
        <w:rFonts w:ascii="Symbol" w:hAnsi="Symbol" w:hint="default"/>
      </w:rPr>
    </w:lvl>
    <w:lvl w:ilvl="1" w:tplc="BDAC160A">
      <w:start w:val="1"/>
      <w:numFmt w:val="bullet"/>
      <w:lvlText w:val="►"/>
      <w:lvlJc w:val="left"/>
      <w:pPr>
        <w:ind w:left="1080" w:hanging="360"/>
      </w:pPr>
      <w:rPr>
        <w:rFonts w:ascii="Times New Roman" w:hAnsi="Times New Roman" w:cs="Times New Roman" w:hint="default"/>
        <w:color w:val="4472C4" w:themeColor="accent1"/>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0F8C146B"/>
    <w:multiLevelType w:val="hybridMultilevel"/>
    <w:tmpl w:val="1348F5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7350FD3"/>
    <w:multiLevelType w:val="hybridMultilevel"/>
    <w:tmpl w:val="BB5AF8A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17A30ACA"/>
    <w:multiLevelType w:val="hybridMultilevel"/>
    <w:tmpl w:val="F794745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19296580"/>
    <w:multiLevelType w:val="hybridMultilevel"/>
    <w:tmpl w:val="5DAAB1D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1E0C77F8"/>
    <w:multiLevelType w:val="hybridMultilevel"/>
    <w:tmpl w:val="65B2D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E1547DB"/>
    <w:multiLevelType w:val="hybridMultilevel"/>
    <w:tmpl w:val="CE00571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20C9058F"/>
    <w:multiLevelType w:val="hybridMultilevel"/>
    <w:tmpl w:val="BAEA4BD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91374F5"/>
    <w:multiLevelType w:val="hybridMultilevel"/>
    <w:tmpl w:val="5A7A5472"/>
    <w:lvl w:ilvl="0" w:tplc="BBDA3CD8">
      <w:start w:val="7"/>
      <w:numFmt w:val="bullet"/>
      <w:lvlText w:val="•"/>
      <w:lvlJc w:val="left"/>
      <w:pPr>
        <w:ind w:left="1300" w:hanging="1300"/>
      </w:pPr>
      <w:rPr>
        <w:rFonts w:ascii="Georgia" w:eastAsiaTheme="minorHAnsi" w:hAnsi="Georgia"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2A360542"/>
    <w:multiLevelType w:val="hybridMultilevel"/>
    <w:tmpl w:val="DB88977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300567BA"/>
    <w:multiLevelType w:val="hybridMultilevel"/>
    <w:tmpl w:val="34586E22"/>
    <w:lvl w:ilvl="0" w:tplc="040B0001">
      <w:start w:val="1"/>
      <w:numFmt w:val="bullet"/>
      <w:lvlText w:val=""/>
      <w:lvlJc w:val="left"/>
      <w:pPr>
        <w:ind w:left="1584" w:hanging="360"/>
      </w:pPr>
      <w:rPr>
        <w:rFonts w:ascii="Symbol" w:hAnsi="Symbol" w:hint="default"/>
      </w:rPr>
    </w:lvl>
    <w:lvl w:ilvl="1" w:tplc="040B0003" w:tentative="1">
      <w:start w:val="1"/>
      <w:numFmt w:val="bullet"/>
      <w:lvlText w:val="o"/>
      <w:lvlJc w:val="left"/>
      <w:pPr>
        <w:ind w:left="2304" w:hanging="360"/>
      </w:pPr>
      <w:rPr>
        <w:rFonts w:ascii="Courier New" w:hAnsi="Courier New" w:cs="Courier New" w:hint="default"/>
      </w:rPr>
    </w:lvl>
    <w:lvl w:ilvl="2" w:tplc="040B0005" w:tentative="1">
      <w:start w:val="1"/>
      <w:numFmt w:val="bullet"/>
      <w:lvlText w:val=""/>
      <w:lvlJc w:val="left"/>
      <w:pPr>
        <w:ind w:left="3024" w:hanging="360"/>
      </w:pPr>
      <w:rPr>
        <w:rFonts w:ascii="Wingdings" w:hAnsi="Wingdings" w:hint="default"/>
      </w:rPr>
    </w:lvl>
    <w:lvl w:ilvl="3" w:tplc="040B0001" w:tentative="1">
      <w:start w:val="1"/>
      <w:numFmt w:val="bullet"/>
      <w:lvlText w:val=""/>
      <w:lvlJc w:val="left"/>
      <w:pPr>
        <w:ind w:left="3744" w:hanging="360"/>
      </w:pPr>
      <w:rPr>
        <w:rFonts w:ascii="Symbol" w:hAnsi="Symbol" w:hint="default"/>
      </w:rPr>
    </w:lvl>
    <w:lvl w:ilvl="4" w:tplc="040B0003" w:tentative="1">
      <w:start w:val="1"/>
      <w:numFmt w:val="bullet"/>
      <w:lvlText w:val="o"/>
      <w:lvlJc w:val="left"/>
      <w:pPr>
        <w:ind w:left="4464" w:hanging="360"/>
      </w:pPr>
      <w:rPr>
        <w:rFonts w:ascii="Courier New" w:hAnsi="Courier New" w:cs="Courier New" w:hint="default"/>
      </w:rPr>
    </w:lvl>
    <w:lvl w:ilvl="5" w:tplc="040B0005" w:tentative="1">
      <w:start w:val="1"/>
      <w:numFmt w:val="bullet"/>
      <w:lvlText w:val=""/>
      <w:lvlJc w:val="left"/>
      <w:pPr>
        <w:ind w:left="5184" w:hanging="360"/>
      </w:pPr>
      <w:rPr>
        <w:rFonts w:ascii="Wingdings" w:hAnsi="Wingdings" w:hint="default"/>
      </w:rPr>
    </w:lvl>
    <w:lvl w:ilvl="6" w:tplc="040B0001" w:tentative="1">
      <w:start w:val="1"/>
      <w:numFmt w:val="bullet"/>
      <w:lvlText w:val=""/>
      <w:lvlJc w:val="left"/>
      <w:pPr>
        <w:ind w:left="5904" w:hanging="360"/>
      </w:pPr>
      <w:rPr>
        <w:rFonts w:ascii="Symbol" w:hAnsi="Symbol" w:hint="default"/>
      </w:rPr>
    </w:lvl>
    <w:lvl w:ilvl="7" w:tplc="040B0003" w:tentative="1">
      <w:start w:val="1"/>
      <w:numFmt w:val="bullet"/>
      <w:lvlText w:val="o"/>
      <w:lvlJc w:val="left"/>
      <w:pPr>
        <w:ind w:left="6624" w:hanging="360"/>
      </w:pPr>
      <w:rPr>
        <w:rFonts w:ascii="Courier New" w:hAnsi="Courier New" w:cs="Courier New" w:hint="default"/>
      </w:rPr>
    </w:lvl>
    <w:lvl w:ilvl="8" w:tplc="040B0005" w:tentative="1">
      <w:start w:val="1"/>
      <w:numFmt w:val="bullet"/>
      <w:lvlText w:val=""/>
      <w:lvlJc w:val="left"/>
      <w:pPr>
        <w:ind w:left="7344" w:hanging="360"/>
      </w:pPr>
      <w:rPr>
        <w:rFonts w:ascii="Wingdings" w:hAnsi="Wingdings" w:hint="default"/>
      </w:rPr>
    </w:lvl>
  </w:abstractNum>
  <w:abstractNum w:abstractNumId="14" w15:restartNumberingAfterBreak="0">
    <w:nsid w:val="33CD0312"/>
    <w:multiLevelType w:val="hybridMultilevel"/>
    <w:tmpl w:val="F0E0586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 w15:restartNumberingAfterBreak="0">
    <w:nsid w:val="34F673CE"/>
    <w:multiLevelType w:val="hybridMultilevel"/>
    <w:tmpl w:val="F98CF6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5703975"/>
    <w:multiLevelType w:val="hybridMultilevel"/>
    <w:tmpl w:val="DD824B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6087CEB"/>
    <w:multiLevelType w:val="hybridMultilevel"/>
    <w:tmpl w:val="129E79C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7225259"/>
    <w:multiLevelType w:val="hybridMultilevel"/>
    <w:tmpl w:val="7D6CF854"/>
    <w:lvl w:ilvl="0" w:tplc="CB2C08A2">
      <w:numFmt w:val="bullet"/>
      <w:lvlText w:val="-"/>
      <w:lvlJc w:val="left"/>
      <w:pPr>
        <w:ind w:left="1660" w:hanging="130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928701E"/>
    <w:multiLevelType w:val="hybridMultilevel"/>
    <w:tmpl w:val="EA9E72E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45243EF0"/>
    <w:multiLevelType w:val="hybridMultilevel"/>
    <w:tmpl w:val="8A04294A"/>
    <w:lvl w:ilvl="0" w:tplc="040B0001">
      <w:start w:val="1"/>
      <w:numFmt w:val="bullet"/>
      <w:lvlText w:val=""/>
      <w:lvlJc w:val="left"/>
      <w:pPr>
        <w:tabs>
          <w:tab w:val="num" w:pos="1664"/>
        </w:tabs>
        <w:ind w:left="1664" w:hanging="360"/>
      </w:pPr>
      <w:rPr>
        <w:rFonts w:ascii="Symbol" w:hAnsi="Symbol" w:hint="default"/>
      </w:rPr>
    </w:lvl>
    <w:lvl w:ilvl="1" w:tplc="69127122">
      <w:start w:val="1"/>
      <w:numFmt w:val="bullet"/>
      <w:lvlText w:val="•"/>
      <w:lvlJc w:val="left"/>
      <w:pPr>
        <w:tabs>
          <w:tab w:val="num" w:pos="2384"/>
        </w:tabs>
        <w:ind w:left="2384" w:hanging="360"/>
      </w:pPr>
      <w:rPr>
        <w:rFonts w:ascii="Arial" w:hAnsi="Arial" w:hint="default"/>
      </w:rPr>
    </w:lvl>
    <w:lvl w:ilvl="2" w:tplc="B9FEDFEC">
      <w:start w:val="1"/>
      <w:numFmt w:val="bullet"/>
      <w:lvlText w:val="•"/>
      <w:lvlJc w:val="left"/>
      <w:pPr>
        <w:tabs>
          <w:tab w:val="num" w:pos="3104"/>
        </w:tabs>
        <w:ind w:left="3104" w:hanging="360"/>
      </w:pPr>
      <w:rPr>
        <w:rFonts w:ascii="Arial" w:hAnsi="Arial" w:hint="default"/>
      </w:rPr>
    </w:lvl>
    <w:lvl w:ilvl="3" w:tplc="102CC07E" w:tentative="1">
      <w:start w:val="1"/>
      <w:numFmt w:val="bullet"/>
      <w:lvlText w:val="•"/>
      <w:lvlJc w:val="left"/>
      <w:pPr>
        <w:tabs>
          <w:tab w:val="num" w:pos="3824"/>
        </w:tabs>
        <w:ind w:left="3824" w:hanging="360"/>
      </w:pPr>
      <w:rPr>
        <w:rFonts w:ascii="Arial" w:hAnsi="Arial" w:hint="default"/>
      </w:rPr>
    </w:lvl>
    <w:lvl w:ilvl="4" w:tplc="56E64966" w:tentative="1">
      <w:start w:val="1"/>
      <w:numFmt w:val="bullet"/>
      <w:lvlText w:val="•"/>
      <w:lvlJc w:val="left"/>
      <w:pPr>
        <w:tabs>
          <w:tab w:val="num" w:pos="4544"/>
        </w:tabs>
        <w:ind w:left="4544" w:hanging="360"/>
      </w:pPr>
      <w:rPr>
        <w:rFonts w:ascii="Arial" w:hAnsi="Arial" w:hint="default"/>
      </w:rPr>
    </w:lvl>
    <w:lvl w:ilvl="5" w:tplc="4AD4F486" w:tentative="1">
      <w:start w:val="1"/>
      <w:numFmt w:val="bullet"/>
      <w:lvlText w:val="•"/>
      <w:lvlJc w:val="left"/>
      <w:pPr>
        <w:tabs>
          <w:tab w:val="num" w:pos="5264"/>
        </w:tabs>
        <w:ind w:left="5264" w:hanging="360"/>
      </w:pPr>
      <w:rPr>
        <w:rFonts w:ascii="Arial" w:hAnsi="Arial" w:hint="default"/>
      </w:rPr>
    </w:lvl>
    <w:lvl w:ilvl="6" w:tplc="7D4AE218" w:tentative="1">
      <w:start w:val="1"/>
      <w:numFmt w:val="bullet"/>
      <w:lvlText w:val="•"/>
      <w:lvlJc w:val="left"/>
      <w:pPr>
        <w:tabs>
          <w:tab w:val="num" w:pos="5984"/>
        </w:tabs>
        <w:ind w:left="5984" w:hanging="360"/>
      </w:pPr>
      <w:rPr>
        <w:rFonts w:ascii="Arial" w:hAnsi="Arial" w:hint="default"/>
      </w:rPr>
    </w:lvl>
    <w:lvl w:ilvl="7" w:tplc="64B611E8" w:tentative="1">
      <w:start w:val="1"/>
      <w:numFmt w:val="bullet"/>
      <w:lvlText w:val="•"/>
      <w:lvlJc w:val="left"/>
      <w:pPr>
        <w:tabs>
          <w:tab w:val="num" w:pos="6704"/>
        </w:tabs>
        <w:ind w:left="6704" w:hanging="360"/>
      </w:pPr>
      <w:rPr>
        <w:rFonts w:ascii="Arial" w:hAnsi="Arial" w:hint="default"/>
      </w:rPr>
    </w:lvl>
    <w:lvl w:ilvl="8" w:tplc="6E7E7504" w:tentative="1">
      <w:start w:val="1"/>
      <w:numFmt w:val="bullet"/>
      <w:lvlText w:val="•"/>
      <w:lvlJc w:val="left"/>
      <w:pPr>
        <w:tabs>
          <w:tab w:val="num" w:pos="7424"/>
        </w:tabs>
        <w:ind w:left="7424" w:hanging="360"/>
      </w:pPr>
      <w:rPr>
        <w:rFonts w:ascii="Arial" w:hAnsi="Arial" w:hint="default"/>
      </w:rPr>
    </w:lvl>
  </w:abstractNum>
  <w:abstractNum w:abstractNumId="21" w15:restartNumberingAfterBreak="0">
    <w:nsid w:val="455B76F7"/>
    <w:multiLevelType w:val="hybridMultilevel"/>
    <w:tmpl w:val="6F044A1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2" w15:restartNumberingAfterBreak="0">
    <w:nsid w:val="4BF41C36"/>
    <w:multiLevelType w:val="hybridMultilevel"/>
    <w:tmpl w:val="F28C9F2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506873B4"/>
    <w:multiLevelType w:val="hybridMultilevel"/>
    <w:tmpl w:val="2BA48D10"/>
    <w:lvl w:ilvl="0" w:tplc="040B0001">
      <w:start w:val="1"/>
      <w:numFmt w:val="bullet"/>
      <w:lvlText w:val=""/>
      <w:lvlJc w:val="left"/>
      <w:pPr>
        <w:ind w:left="1584" w:hanging="360"/>
      </w:pPr>
      <w:rPr>
        <w:rFonts w:ascii="Symbol" w:hAnsi="Symbol" w:hint="default"/>
      </w:rPr>
    </w:lvl>
    <w:lvl w:ilvl="1" w:tplc="040B0003" w:tentative="1">
      <w:start w:val="1"/>
      <w:numFmt w:val="bullet"/>
      <w:lvlText w:val="o"/>
      <w:lvlJc w:val="left"/>
      <w:pPr>
        <w:ind w:left="2304" w:hanging="360"/>
      </w:pPr>
      <w:rPr>
        <w:rFonts w:ascii="Courier New" w:hAnsi="Courier New" w:cs="Courier New" w:hint="default"/>
      </w:rPr>
    </w:lvl>
    <w:lvl w:ilvl="2" w:tplc="040B0005" w:tentative="1">
      <w:start w:val="1"/>
      <w:numFmt w:val="bullet"/>
      <w:lvlText w:val=""/>
      <w:lvlJc w:val="left"/>
      <w:pPr>
        <w:ind w:left="3024" w:hanging="360"/>
      </w:pPr>
      <w:rPr>
        <w:rFonts w:ascii="Wingdings" w:hAnsi="Wingdings" w:hint="default"/>
      </w:rPr>
    </w:lvl>
    <w:lvl w:ilvl="3" w:tplc="040B0001" w:tentative="1">
      <w:start w:val="1"/>
      <w:numFmt w:val="bullet"/>
      <w:lvlText w:val=""/>
      <w:lvlJc w:val="left"/>
      <w:pPr>
        <w:ind w:left="3744" w:hanging="360"/>
      </w:pPr>
      <w:rPr>
        <w:rFonts w:ascii="Symbol" w:hAnsi="Symbol" w:hint="default"/>
      </w:rPr>
    </w:lvl>
    <w:lvl w:ilvl="4" w:tplc="040B0003" w:tentative="1">
      <w:start w:val="1"/>
      <w:numFmt w:val="bullet"/>
      <w:lvlText w:val="o"/>
      <w:lvlJc w:val="left"/>
      <w:pPr>
        <w:ind w:left="4464" w:hanging="360"/>
      </w:pPr>
      <w:rPr>
        <w:rFonts w:ascii="Courier New" w:hAnsi="Courier New" w:cs="Courier New" w:hint="default"/>
      </w:rPr>
    </w:lvl>
    <w:lvl w:ilvl="5" w:tplc="040B0005" w:tentative="1">
      <w:start w:val="1"/>
      <w:numFmt w:val="bullet"/>
      <w:lvlText w:val=""/>
      <w:lvlJc w:val="left"/>
      <w:pPr>
        <w:ind w:left="5184" w:hanging="360"/>
      </w:pPr>
      <w:rPr>
        <w:rFonts w:ascii="Wingdings" w:hAnsi="Wingdings" w:hint="default"/>
      </w:rPr>
    </w:lvl>
    <w:lvl w:ilvl="6" w:tplc="040B0001" w:tentative="1">
      <w:start w:val="1"/>
      <w:numFmt w:val="bullet"/>
      <w:lvlText w:val=""/>
      <w:lvlJc w:val="left"/>
      <w:pPr>
        <w:ind w:left="5904" w:hanging="360"/>
      </w:pPr>
      <w:rPr>
        <w:rFonts w:ascii="Symbol" w:hAnsi="Symbol" w:hint="default"/>
      </w:rPr>
    </w:lvl>
    <w:lvl w:ilvl="7" w:tplc="040B0003" w:tentative="1">
      <w:start w:val="1"/>
      <w:numFmt w:val="bullet"/>
      <w:lvlText w:val="o"/>
      <w:lvlJc w:val="left"/>
      <w:pPr>
        <w:ind w:left="6624" w:hanging="360"/>
      </w:pPr>
      <w:rPr>
        <w:rFonts w:ascii="Courier New" w:hAnsi="Courier New" w:cs="Courier New" w:hint="default"/>
      </w:rPr>
    </w:lvl>
    <w:lvl w:ilvl="8" w:tplc="040B0005" w:tentative="1">
      <w:start w:val="1"/>
      <w:numFmt w:val="bullet"/>
      <w:lvlText w:val=""/>
      <w:lvlJc w:val="left"/>
      <w:pPr>
        <w:ind w:left="7344" w:hanging="360"/>
      </w:pPr>
      <w:rPr>
        <w:rFonts w:ascii="Wingdings" w:hAnsi="Wingdings" w:hint="default"/>
      </w:rPr>
    </w:lvl>
  </w:abstractNum>
  <w:abstractNum w:abstractNumId="24" w15:restartNumberingAfterBreak="0">
    <w:nsid w:val="52E7228C"/>
    <w:multiLevelType w:val="hybridMultilevel"/>
    <w:tmpl w:val="0A2EE9F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543F4333"/>
    <w:multiLevelType w:val="hybridMultilevel"/>
    <w:tmpl w:val="6D1E6F8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56CF1863"/>
    <w:multiLevelType w:val="hybridMultilevel"/>
    <w:tmpl w:val="77B86F7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5D65290A"/>
    <w:multiLevelType w:val="hybridMultilevel"/>
    <w:tmpl w:val="3A58D1F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5F6A33BC"/>
    <w:multiLevelType w:val="hybridMultilevel"/>
    <w:tmpl w:val="07D277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3017237"/>
    <w:multiLevelType w:val="hybridMultilevel"/>
    <w:tmpl w:val="0A0CBEA0"/>
    <w:lvl w:ilvl="0" w:tplc="040B0001">
      <w:start w:val="1"/>
      <w:numFmt w:val="bullet"/>
      <w:lvlText w:val=""/>
      <w:lvlJc w:val="left"/>
      <w:pPr>
        <w:ind w:left="1300" w:hanging="130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666E62C9"/>
    <w:multiLevelType w:val="hybridMultilevel"/>
    <w:tmpl w:val="3A50862C"/>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685D13F3"/>
    <w:multiLevelType w:val="hybridMultilevel"/>
    <w:tmpl w:val="031C8C12"/>
    <w:lvl w:ilvl="0" w:tplc="040B000F">
      <w:start w:val="1"/>
      <w:numFmt w:val="decimal"/>
      <w:lvlText w:val="%1."/>
      <w:lvlJc w:val="left"/>
      <w:pPr>
        <w:ind w:left="1300" w:hanging="130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6A5D39C5"/>
    <w:multiLevelType w:val="hybridMultilevel"/>
    <w:tmpl w:val="0A442D5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6ADF2AE1"/>
    <w:multiLevelType w:val="hybridMultilevel"/>
    <w:tmpl w:val="5880AA2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4" w15:restartNumberingAfterBreak="0">
    <w:nsid w:val="6E806BF7"/>
    <w:multiLevelType w:val="hybridMultilevel"/>
    <w:tmpl w:val="871E18C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15:restartNumberingAfterBreak="0">
    <w:nsid w:val="6EC55BCE"/>
    <w:multiLevelType w:val="hybridMultilevel"/>
    <w:tmpl w:val="4E82690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7347426A"/>
    <w:multiLevelType w:val="hybridMultilevel"/>
    <w:tmpl w:val="5EE4EBD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7" w15:restartNumberingAfterBreak="0">
    <w:nsid w:val="744F447C"/>
    <w:multiLevelType w:val="hybridMultilevel"/>
    <w:tmpl w:val="020ABCB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8" w15:restartNumberingAfterBreak="0">
    <w:nsid w:val="75BC7CD7"/>
    <w:multiLevelType w:val="hybridMultilevel"/>
    <w:tmpl w:val="315041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E3F0FD7"/>
    <w:multiLevelType w:val="hybridMultilevel"/>
    <w:tmpl w:val="B4C0A1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15"/>
  </w:num>
  <w:num w:numId="4">
    <w:abstractNumId w:val="17"/>
  </w:num>
  <w:num w:numId="5">
    <w:abstractNumId w:val="28"/>
  </w:num>
  <w:num w:numId="6">
    <w:abstractNumId w:val="30"/>
  </w:num>
  <w:num w:numId="7">
    <w:abstractNumId w:val="35"/>
  </w:num>
  <w:num w:numId="8">
    <w:abstractNumId w:val="20"/>
  </w:num>
  <w:num w:numId="9">
    <w:abstractNumId w:val="10"/>
  </w:num>
  <w:num w:numId="10">
    <w:abstractNumId w:val="4"/>
  </w:num>
  <w:num w:numId="11">
    <w:abstractNumId w:val="32"/>
  </w:num>
  <w:num w:numId="12">
    <w:abstractNumId w:val="24"/>
  </w:num>
  <w:num w:numId="13">
    <w:abstractNumId w:val="26"/>
  </w:num>
  <w:num w:numId="14">
    <w:abstractNumId w:val="5"/>
  </w:num>
  <w:num w:numId="15">
    <w:abstractNumId w:val="3"/>
  </w:num>
  <w:num w:numId="16">
    <w:abstractNumId w:val="2"/>
  </w:num>
  <w:num w:numId="17">
    <w:abstractNumId w:val="6"/>
  </w:num>
  <w:num w:numId="18">
    <w:abstractNumId w:val="34"/>
  </w:num>
  <w:num w:numId="19">
    <w:abstractNumId w:val="8"/>
  </w:num>
  <w:num w:numId="20">
    <w:abstractNumId w:val="0"/>
  </w:num>
  <w:num w:numId="21">
    <w:abstractNumId w:val="31"/>
  </w:num>
  <w:num w:numId="22">
    <w:abstractNumId w:val="11"/>
  </w:num>
  <w:num w:numId="23">
    <w:abstractNumId w:val="29"/>
  </w:num>
  <w:num w:numId="24">
    <w:abstractNumId w:val="36"/>
  </w:num>
  <w:num w:numId="25">
    <w:abstractNumId w:val="9"/>
  </w:num>
  <w:num w:numId="26">
    <w:abstractNumId w:val="25"/>
  </w:num>
  <w:num w:numId="27">
    <w:abstractNumId w:val="16"/>
  </w:num>
  <w:num w:numId="28">
    <w:abstractNumId w:val="39"/>
  </w:num>
  <w:num w:numId="29">
    <w:abstractNumId w:val="12"/>
  </w:num>
  <w:num w:numId="30">
    <w:abstractNumId w:val="33"/>
  </w:num>
  <w:num w:numId="31">
    <w:abstractNumId w:val="27"/>
  </w:num>
  <w:num w:numId="32">
    <w:abstractNumId w:val="22"/>
  </w:num>
  <w:num w:numId="33">
    <w:abstractNumId w:val="19"/>
  </w:num>
  <w:num w:numId="34">
    <w:abstractNumId w:val="14"/>
  </w:num>
  <w:num w:numId="35">
    <w:abstractNumId w:val="7"/>
  </w:num>
  <w:num w:numId="36">
    <w:abstractNumId w:val="1"/>
  </w:num>
  <w:num w:numId="37">
    <w:abstractNumId w:val="37"/>
  </w:num>
  <w:num w:numId="38">
    <w:abstractNumId w:val="21"/>
  </w:num>
  <w:num w:numId="39">
    <w:abstractNumId w:val="23"/>
  </w:num>
  <w:num w:numId="40">
    <w:abstractNumId w:val="1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A7"/>
    <w:rsid w:val="0000009B"/>
    <w:rsid w:val="00011B48"/>
    <w:rsid w:val="000124BF"/>
    <w:rsid w:val="000152F1"/>
    <w:rsid w:val="0001547C"/>
    <w:rsid w:val="00015FB4"/>
    <w:rsid w:val="0001730D"/>
    <w:rsid w:val="000251EB"/>
    <w:rsid w:val="000260BA"/>
    <w:rsid w:val="0003463B"/>
    <w:rsid w:val="0004483D"/>
    <w:rsid w:val="00050D07"/>
    <w:rsid w:val="0008463D"/>
    <w:rsid w:val="000A1125"/>
    <w:rsid w:val="000A2983"/>
    <w:rsid w:val="000B70F0"/>
    <w:rsid w:val="000E0FD9"/>
    <w:rsid w:val="000F3356"/>
    <w:rsid w:val="000F73F5"/>
    <w:rsid w:val="00102BFB"/>
    <w:rsid w:val="00104A78"/>
    <w:rsid w:val="00106C08"/>
    <w:rsid w:val="00126971"/>
    <w:rsid w:val="00127628"/>
    <w:rsid w:val="00127A04"/>
    <w:rsid w:val="0013157C"/>
    <w:rsid w:val="0013296A"/>
    <w:rsid w:val="00132FBF"/>
    <w:rsid w:val="00134DF7"/>
    <w:rsid w:val="00141422"/>
    <w:rsid w:val="00141524"/>
    <w:rsid w:val="00141A06"/>
    <w:rsid w:val="001431AB"/>
    <w:rsid w:val="0014518F"/>
    <w:rsid w:val="00145C58"/>
    <w:rsid w:val="00154D14"/>
    <w:rsid w:val="00160C8D"/>
    <w:rsid w:val="001637D1"/>
    <w:rsid w:val="0017367E"/>
    <w:rsid w:val="00175C1A"/>
    <w:rsid w:val="001773DE"/>
    <w:rsid w:val="00180E02"/>
    <w:rsid w:val="0019079A"/>
    <w:rsid w:val="00192DF2"/>
    <w:rsid w:val="001963C9"/>
    <w:rsid w:val="001A2512"/>
    <w:rsid w:val="001A6E86"/>
    <w:rsid w:val="001B4C5E"/>
    <w:rsid w:val="001C7CEA"/>
    <w:rsid w:val="001D01DB"/>
    <w:rsid w:val="001D42D4"/>
    <w:rsid w:val="001E20BC"/>
    <w:rsid w:val="001E23A1"/>
    <w:rsid w:val="001F0138"/>
    <w:rsid w:val="001F3BA5"/>
    <w:rsid w:val="00207103"/>
    <w:rsid w:val="00213F1D"/>
    <w:rsid w:val="002141ED"/>
    <w:rsid w:val="0022139A"/>
    <w:rsid w:val="00224E4E"/>
    <w:rsid w:val="002345C7"/>
    <w:rsid w:val="00241DC1"/>
    <w:rsid w:val="00245742"/>
    <w:rsid w:val="002523ED"/>
    <w:rsid w:val="00253D76"/>
    <w:rsid w:val="00257123"/>
    <w:rsid w:val="00264583"/>
    <w:rsid w:val="0026523C"/>
    <w:rsid w:val="002752BC"/>
    <w:rsid w:val="002932D3"/>
    <w:rsid w:val="002940FF"/>
    <w:rsid w:val="002944C4"/>
    <w:rsid w:val="002A3130"/>
    <w:rsid w:val="002A73F8"/>
    <w:rsid w:val="002B2B37"/>
    <w:rsid w:val="002D28BD"/>
    <w:rsid w:val="002F11B5"/>
    <w:rsid w:val="002F2E09"/>
    <w:rsid w:val="002F5A5A"/>
    <w:rsid w:val="003052A5"/>
    <w:rsid w:val="00324AAB"/>
    <w:rsid w:val="0032696B"/>
    <w:rsid w:val="00327078"/>
    <w:rsid w:val="00327BDA"/>
    <w:rsid w:val="00340D06"/>
    <w:rsid w:val="00343EF2"/>
    <w:rsid w:val="00350118"/>
    <w:rsid w:val="003531F2"/>
    <w:rsid w:val="00353BD2"/>
    <w:rsid w:val="00361A4C"/>
    <w:rsid w:val="00370F60"/>
    <w:rsid w:val="003737BD"/>
    <w:rsid w:val="00376D02"/>
    <w:rsid w:val="003841EF"/>
    <w:rsid w:val="00386444"/>
    <w:rsid w:val="00387B4D"/>
    <w:rsid w:val="00395202"/>
    <w:rsid w:val="003A1897"/>
    <w:rsid w:val="003C223D"/>
    <w:rsid w:val="003D0109"/>
    <w:rsid w:val="003D0D34"/>
    <w:rsid w:val="003D1A26"/>
    <w:rsid w:val="003E70F8"/>
    <w:rsid w:val="003F2CC9"/>
    <w:rsid w:val="00411091"/>
    <w:rsid w:val="00421B37"/>
    <w:rsid w:val="00432D50"/>
    <w:rsid w:val="00435AB2"/>
    <w:rsid w:val="00453607"/>
    <w:rsid w:val="00476904"/>
    <w:rsid w:val="004C080F"/>
    <w:rsid w:val="004C72E6"/>
    <w:rsid w:val="004C7FF5"/>
    <w:rsid w:val="004D03C5"/>
    <w:rsid w:val="004F20FE"/>
    <w:rsid w:val="004F526A"/>
    <w:rsid w:val="00505DB8"/>
    <w:rsid w:val="00506758"/>
    <w:rsid w:val="005316A7"/>
    <w:rsid w:val="0055517D"/>
    <w:rsid w:val="005638AC"/>
    <w:rsid w:val="00582F7F"/>
    <w:rsid w:val="005839C7"/>
    <w:rsid w:val="005900CE"/>
    <w:rsid w:val="00593289"/>
    <w:rsid w:val="005C22E4"/>
    <w:rsid w:val="005C6E11"/>
    <w:rsid w:val="005C7190"/>
    <w:rsid w:val="005E367E"/>
    <w:rsid w:val="00606E82"/>
    <w:rsid w:val="00607CD0"/>
    <w:rsid w:val="00610692"/>
    <w:rsid w:val="00633914"/>
    <w:rsid w:val="00636C96"/>
    <w:rsid w:val="00650803"/>
    <w:rsid w:val="006524AD"/>
    <w:rsid w:val="006631A6"/>
    <w:rsid w:val="006716B8"/>
    <w:rsid w:val="00680395"/>
    <w:rsid w:val="00681ED3"/>
    <w:rsid w:val="006830DB"/>
    <w:rsid w:val="00684114"/>
    <w:rsid w:val="00685447"/>
    <w:rsid w:val="006966DC"/>
    <w:rsid w:val="006A2719"/>
    <w:rsid w:val="006B03AD"/>
    <w:rsid w:val="006C12F5"/>
    <w:rsid w:val="006C6CAC"/>
    <w:rsid w:val="006C79F8"/>
    <w:rsid w:val="006D08FB"/>
    <w:rsid w:val="006D1066"/>
    <w:rsid w:val="006E2693"/>
    <w:rsid w:val="006E52D9"/>
    <w:rsid w:val="006E6929"/>
    <w:rsid w:val="006F0E02"/>
    <w:rsid w:val="006F2F9F"/>
    <w:rsid w:val="006F40AE"/>
    <w:rsid w:val="00703A76"/>
    <w:rsid w:val="00710039"/>
    <w:rsid w:val="00711113"/>
    <w:rsid w:val="007151B0"/>
    <w:rsid w:val="00723BBC"/>
    <w:rsid w:val="00727771"/>
    <w:rsid w:val="00730965"/>
    <w:rsid w:val="00740302"/>
    <w:rsid w:val="00746BE5"/>
    <w:rsid w:val="00752006"/>
    <w:rsid w:val="0076249A"/>
    <w:rsid w:val="00763E93"/>
    <w:rsid w:val="00765C87"/>
    <w:rsid w:val="00770E5B"/>
    <w:rsid w:val="00773A42"/>
    <w:rsid w:val="00783E09"/>
    <w:rsid w:val="00785E0A"/>
    <w:rsid w:val="00790586"/>
    <w:rsid w:val="007A2322"/>
    <w:rsid w:val="007C01FE"/>
    <w:rsid w:val="007C451F"/>
    <w:rsid w:val="007D04AC"/>
    <w:rsid w:val="007E2FD7"/>
    <w:rsid w:val="007F03BA"/>
    <w:rsid w:val="008011C6"/>
    <w:rsid w:val="00801BC0"/>
    <w:rsid w:val="00803400"/>
    <w:rsid w:val="00805F85"/>
    <w:rsid w:val="008123E2"/>
    <w:rsid w:val="008171BE"/>
    <w:rsid w:val="00825D9A"/>
    <w:rsid w:val="0082650A"/>
    <w:rsid w:val="00827338"/>
    <w:rsid w:val="0083176C"/>
    <w:rsid w:val="008366ED"/>
    <w:rsid w:val="00842898"/>
    <w:rsid w:val="008456DD"/>
    <w:rsid w:val="0085084D"/>
    <w:rsid w:val="00851226"/>
    <w:rsid w:val="00881E11"/>
    <w:rsid w:val="00893058"/>
    <w:rsid w:val="008C1B32"/>
    <w:rsid w:val="008C68C2"/>
    <w:rsid w:val="008D3CDD"/>
    <w:rsid w:val="008D3F12"/>
    <w:rsid w:val="008E1F6A"/>
    <w:rsid w:val="008E299F"/>
    <w:rsid w:val="008E498B"/>
    <w:rsid w:val="008F27E6"/>
    <w:rsid w:val="008F3B60"/>
    <w:rsid w:val="008F4B99"/>
    <w:rsid w:val="008F5661"/>
    <w:rsid w:val="00912657"/>
    <w:rsid w:val="00931721"/>
    <w:rsid w:val="00935A0C"/>
    <w:rsid w:val="00954BBE"/>
    <w:rsid w:val="00964C6D"/>
    <w:rsid w:val="00973D29"/>
    <w:rsid w:val="009815AB"/>
    <w:rsid w:val="009A7A58"/>
    <w:rsid w:val="009D54B4"/>
    <w:rsid w:val="009F1459"/>
    <w:rsid w:val="00A02433"/>
    <w:rsid w:val="00A03487"/>
    <w:rsid w:val="00A03A5D"/>
    <w:rsid w:val="00A16FCD"/>
    <w:rsid w:val="00A227FA"/>
    <w:rsid w:val="00A22B7B"/>
    <w:rsid w:val="00A23875"/>
    <w:rsid w:val="00A2432D"/>
    <w:rsid w:val="00A266C6"/>
    <w:rsid w:val="00A30D74"/>
    <w:rsid w:val="00A47AED"/>
    <w:rsid w:val="00A50789"/>
    <w:rsid w:val="00A51807"/>
    <w:rsid w:val="00A518D7"/>
    <w:rsid w:val="00A60B23"/>
    <w:rsid w:val="00A648E8"/>
    <w:rsid w:val="00A66677"/>
    <w:rsid w:val="00A75BD5"/>
    <w:rsid w:val="00A8005E"/>
    <w:rsid w:val="00A80533"/>
    <w:rsid w:val="00A85926"/>
    <w:rsid w:val="00A92314"/>
    <w:rsid w:val="00AC00BF"/>
    <w:rsid w:val="00AE36A6"/>
    <w:rsid w:val="00B0290C"/>
    <w:rsid w:val="00B05BB4"/>
    <w:rsid w:val="00B07D7D"/>
    <w:rsid w:val="00B10E66"/>
    <w:rsid w:val="00B22623"/>
    <w:rsid w:val="00B24EB9"/>
    <w:rsid w:val="00B26290"/>
    <w:rsid w:val="00B27947"/>
    <w:rsid w:val="00B33D98"/>
    <w:rsid w:val="00B34DCC"/>
    <w:rsid w:val="00B35BC9"/>
    <w:rsid w:val="00B37C19"/>
    <w:rsid w:val="00B42A92"/>
    <w:rsid w:val="00B46CDB"/>
    <w:rsid w:val="00B47B8F"/>
    <w:rsid w:val="00B53FB8"/>
    <w:rsid w:val="00B54905"/>
    <w:rsid w:val="00B55225"/>
    <w:rsid w:val="00B705F7"/>
    <w:rsid w:val="00B76BC5"/>
    <w:rsid w:val="00B9077C"/>
    <w:rsid w:val="00BA04FB"/>
    <w:rsid w:val="00BA3197"/>
    <w:rsid w:val="00BA3CF9"/>
    <w:rsid w:val="00BB11BD"/>
    <w:rsid w:val="00BB2223"/>
    <w:rsid w:val="00BD27A8"/>
    <w:rsid w:val="00BE43E5"/>
    <w:rsid w:val="00BF0BAB"/>
    <w:rsid w:val="00C0081B"/>
    <w:rsid w:val="00C1055E"/>
    <w:rsid w:val="00C155B2"/>
    <w:rsid w:val="00C174B1"/>
    <w:rsid w:val="00C2230F"/>
    <w:rsid w:val="00C366D2"/>
    <w:rsid w:val="00C36723"/>
    <w:rsid w:val="00C4334D"/>
    <w:rsid w:val="00C5448A"/>
    <w:rsid w:val="00C56CF1"/>
    <w:rsid w:val="00C644BC"/>
    <w:rsid w:val="00C7177A"/>
    <w:rsid w:val="00C74A34"/>
    <w:rsid w:val="00C971DC"/>
    <w:rsid w:val="00CA2D06"/>
    <w:rsid w:val="00CA341E"/>
    <w:rsid w:val="00CC685F"/>
    <w:rsid w:val="00CD07E2"/>
    <w:rsid w:val="00CD4AAC"/>
    <w:rsid w:val="00CD4C81"/>
    <w:rsid w:val="00CD7283"/>
    <w:rsid w:val="00CE4CBF"/>
    <w:rsid w:val="00CF0D5B"/>
    <w:rsid w:val="00CF3F11"/>
    <w:rsid w:val="00CF6FC1"/>
    <w:rsid w:val="00D165E3"/>
    <w:rsid w:val="00D1768C"/>
    <w:rsid w:val="00D2782F"/>
    <w:rsid w:val="00D36AD6"/>
    <w:rsid w:val="00D40DA9"/>
    <w:rsid w:val="00D4329C"/>
    <w:rsid w:val="00D45F35"/>
    <w:rsid w:val="00D50077"/>
    <w:rsid w:val="00D6376F"/>
    <w:rsid w:val="00D64AEF"/>
    <w:rsid w:val="00D726F2"/>
    <w:rsid w:val="00D8581D"/>
    <w:rsid w:val="00D9216D"/>
    <w:rsid w:val="00D95366"/>
    <w:rsid w:val="00DA205D"/>
    <w:rsid w:val="00DB0AE9"/>
    <w:rsid w:val="00DB1684"/>
    <w:rsid w:val="00DB2BE2"/>
    <w:rsid w:val="00DB70FB"/>
    <w:rsid w:val="00DC7523"/>
    <w:rsid w:val="00DD21A7"/>
    <w:rsid w:val="00DD77CA"/>
    <w:rsid w:val="00DE05C9"/>
    <w:rsid w:val="00E00CA5"/>
    <w:rsid w:val="00E02C1A"/>
    <w:rsid w:val="00E02D98"/>
    <w:rsid w:val="00E05842"/>
    <w:rsid w:val="00E0584F"/>
    <w:rsid w:val="00E11D12"/>
    <w:rsid w:val="00E15D13"/>
    <w:rsid w:val="00E21D9D"/>
    <w:rsid w:val="00E36D01"/>
    <w:rsid w:val="00E454F7"/>
    <w:rsid w:val="00E478C5"/>
    <w:rsid w:val="00E5322A"/>
    <w:rsid w:val="00E53672"/>
    <w:rsid w:val="00E54D0E"/>
    <w:rsid w:val="00E63383"/>
    <w:rsid w:val="00E635D0"/>
    <w:rsid w:val="00E6613A"/>
    <w:rsid w:val="00E703FE"/>
    <w:rsid w:val="00E772F0"/>
    <w:rsid w:val="00E82185"/>
    <w:rsid w:val="00E832BE"/>
    <w:rsid w:val="00E948EA"/>
    <w:rsid w:val="00EA6344"/>
    <w:rsid w:val="00EB206F"/>
    <w:rsid w:val="00EB31CE"/>
    <w:rsid w:val="00EB4A3C"/>
    <w:rsid w:val="00EB5AB4"/>
    <w:rsid w:val="00EB5FEC"/>
    <w:rsid w:val="00EC7C15"/>
    <w:rsid w:val="00ED2676"/>
    <w:rsid w:val="00EE4A79"/>
    <w:rsid w:val="00F004C3"/>
    <w:rsid w:val="00F10E89"/>
    <w:rsid w:val="00F24327"/>
    <w:rsid w:val="00F37A39"/>
    <w:rsid w:val="00F42654"/>
    <w:rsid w:val="00F520ED"/>
    <w:rsid w:val="00F55118"/>
    <w:rsid w:val="00F67B13"/>
    <w:rsid w:val="00F7097C"/>
    <w:rsid w:val="00F87A6D"/>
    <w:rsid w:val="00F91BA6"/>
    <w:rsid w:val="00FB5DF7"/>
    <w:rsid w:val="00FD3419"/>
    <w:rsid w:val="00FD45A8"/>
    <w:rsid w:val="00FD4DCF"/>
    <w:rsid w:val="00FE375F"/>
    <w:rsid w:val="00FE54F6"/>
    <w:rsid w:val="00FF7C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F635F"/>
  <w15:chartTrackingRefBased/>
  <w15:docId w15:val="{8DE686EA-3FAE-440E-860B-806CCD80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04A78"/>
  </w:style>
  <w:style w:type="paragraph" w:styleId="Otsikko1">
    <w:name w:val="heading 1"/>
    <w:basedOn w:val="Normaali"/>
    <w:next w:val="Normaali"/>
    <w:link w:val="Otsikko1Char"/>
    <w:uiPriority w:val="9"/>
    <w:qFormat/>
    <w:rsid w:val="006F0E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6F0E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6F0E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6F0E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
    <w:name w:val="Sisennys"/>
    <w:basedOn w:val="Normaali"/>
    <w:rsid w:val="005316A7"/>
    <w:pPr>
      <w:tabs>
        <w:tab w:val="left" w:pos="1298"/>
        <w:tab w:val="left" w:pos="2591"/>
        <w:tab w:val="left" w:pos="3907"/>
        <w:tab w:val="left" w:pos="5182"/>
        <w:tab w:val="left" w:pos="6481"/>
        <w:tab w:val="left" w:pos="7779"/>
        <w:tab w:val="left" w:pos="9072"/>
      </w:tabs>
      <w:spacing w:after="0" w:line="240" w:lineRule="auto"/>
      <w:ind w:left="2591" w:hanging="2591"/>
    </w:pPr>
    <w:rPr>
      <w:rFonts w:ascii="Times New Roman" w:eastAsia="Times New Roman" w:hAnsi="Times New Roman" w:cs="Times New Roman"/>
      <w:sz w:val="24"/>
      <w:szCs w:val="20"/>
    </w:rPr>
  </w:style>
  <w:style w:type="paragraph" w:styleId="Luettelokappale">
    <w:name w:val="List Paragraph"/>
    <w:basedOn w:val="Normaali"/>
    <w:uiPriority w:val="34"/>
    <w:qFormat/>
    <w:rsid w:val="001F3BA5"/>
    <w:pPr>
      <w:spacing w:after="0" w:line="240" w:lineRule="auto"/>
      <w:ind w:left="720"/>
      <w:contextualSpacing/>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D5007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50077"/>
  </w:style>
  <w:style w:type="paragraph" w:styleId="Alatunniste">
    <w:name w:val="footer"/>
    <w:basedOn w:val="Normaali"/>
    <w:link w:val="AlatunnisteChar"/>
    <w:uiPriority w:val="99"/>
    <w:unhideWhenUsed/>
    <w:rsid w:val="00D5007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50077"/>
  </w:style>
  <w:style w:type="paragraph" w:styleId="Seliteteksti">
    <w:name w:val="Balloon Text"/>
    <w:basedOn w:val="Normaali"/>
    <w:link w:val="SelitetekstiChar"/>
    <w:uiPriority w:val="99"/>
    <w:semiHidden/>
    <w:unhideWhenUsed/>
    <w:rsid w:val="0079058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90586"/>
    <w:rPr>
      <w:rFonts w:ascii="Segoe UI" w:hAnsi="Segoe UI" w:cs="Segoe UI"/>
      <w:sz w:val="18"/>
      <w:szCs w:val="18"/>
    </w:rPr>
  </w:style>
  <w:style w:type="character" w:customStyle="1" w:styleId="Otsikko1Char">
    <w:name w:val="Otsikko 1 Char"/>
    <w:basedOn w:val="Kappaleenoletusfontti"/>
    <w:link w:val="Otsikko1"/>
    <w:uiPriority w:val="9"/>
    <w:rsid w:val="006F0E02"/>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6F0E02"/>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6F0E02"/>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rsid w:val="006F0E02"/>
    <w:rPr>
      <w:rFonts w:asciiTheme="majorHAnsi" w:eastAsiaTheme="majorEastAsia" w:hAnsiTheme="majorHAnsi" w:cstheme="majorBidi"/>
      <w:i/>
      <w:iCs/>
      <w:color w:val="2F5496" w:themeColor="accent1" w:themeShade="BF"/>
    </w:rPr>
  </w:style>
  <w:style w:type="paragraph" w:styleId="Erottuvalainaus">
    <w:name w:val="Intense Quote"/>
    <w:basedOn w:val="Normaali"/>
    <w:next w:val="Normaali"/>
    <w:link w:val="ErottuvalainausChar"/>
    <w:uiPriority w:val="30"/>
    <w:qFormat/>
    <w:rsid w:val="006F0E0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6F0E02"/>
    <w:rPr>
      <w:i/>
      <w:iCs/>
      <w:color w:val="4472C4" w:themeColor="accent1"/>
    </w:rPr>
  </w:style>
  <w:style w:type="paragraph" w:styleId="Sisllysluettelonotsikko">
    <w:name w:val="TOC Heading"/>
    <w:basedOn w:val="Otsikko1"/>
    <w:next w:val="Normaali"/>
    <w:uiPriority w:val="39"/>
    <w:unhideWhenUsed/>
    <w:qFormat/>
    <w:rsid w:val="006F0E02"/>
    <w:pPr>
      <w:outlineLvl w:val="9"/>
    </w:pPr>
    <w:rPr>
      <w:lang w:eastAsia="fi-FI"/>
    </w:rPr>
  </w:style>
  <w:style w:type="paragraph" w:styleId="Sisluet1">
    <w:name w:val="toc 1"/>
    <w:basedOn w:val="Normaali"/>
    <w:next w:val="Normaali"/>
    <w:autoRedefine/>
    <w:uiPriority w:val="39"/>
    <w:unhideWhenUsed/>
    <w:rsid w:val="006F0E02"/>
    <w:pPr>
      <w:spacing w:after="100"/>
    </w:pPr>
  </w:style>
  <w:style w:type="paragraph" w:styleId="Sisluet2">
    <w:name w:val="toc 2"/>
    <w:basedOn w:val="Normaali"/>
    <w:next w:val="Normaali"/>
    <w:autoRedefine/>
    <w:uiPriority w:val="39"/>
    <w:unhideWhenUsed/>
    <w:rsid w:val="006F0E02"/>
    <w:pPr>
      <w:spacing w:after="100"/>
      <w:ind w:left="220"/>
    </w:pPr>
  </w:style>
  <w:style w:type="paragraph" w:styleId="Sisluet3">
    <w:name w:val="toc 3"/>
    <w:basedOn w:val="Normaali"/>
    <w:next w:val="Normaali"/>
    <w:autoRedefine/>
    <w:uiPriority w:val="39"/>
    <w:unhideWhenUsed/>
    <w:rsid w:val="006F0E02"/>
    <w:pPr>
      <w:spacing w:after="100"/>
      <w:ind w:left="440"/>
    </w:pPr>
  </w:style>
  <w:style w:type="character" w:styleId="Hyperlinkki">
    <w:name w:val="Hyperlink"/>
    <w:basedOn w:val="Kappaleenoletusfontti"/>
    <w:uiPriority w:val="99"/>
    <w:unhideWhenUsed/>
    <w:rsid w:val="006F0E02"/>
    <w:rPr>
      <w:color w:val="0563C1" w:themeColor="hyperlink"/>
      <w:u w:val="single"/>
    </w:rPr>
  </w:style>
  <w:style w:type="paragraph" w:styleId="NormaaliWWW">
    <w:name w:val="Normal (Web)"/>
    <w:basedOn w:val="Normaali"/>
    <w:uiPriority w:val="99"/>
    <w:unhideWhenUsed/>
    <w:rsid w:val="002F5A5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06249">
      <w:bodyDiv w:val="1"/>
      <w:marLeft w:val="0"/>
      <w:marRight w:val="0"/>
      <w:marTop w:val="0"/>
      <w:marBottom w:val="0"/>
      <w:divBdr>
        <w:top w:val="none" w:sz="0" w:space="0" w:color="auto"/>
        <w:left w:val="none" w:sz="0" w:space="0" w:color="auto"/>
        <w:bottom w:val="none" w:sz="0" w:space="0" w:color="auto"/>
        <w:right w:val="none" w:sz="0" w:space="0" w:color="auto"/>
      </w:divBdr>
    </w:div>
    <w:div w:id="1836140962">
      <w:bodyDiv w:val="1"/>
      <w:marLeft w:val="0"/>
      <w:marRight w:val="0"/>
      <w:marTop w:val="0"/>
      <w:marBottom w:val="0"/>
      <w:divBdr>
        <w:top w:val="none" w:sz="0" w:space="0" w:color="auto"/>
        <w:left w:val="none" w:sz="0" w:space="0" w:color="auto"/>
        <w:bottom w:val="none" w:sz="0" w:space="0" w:color="auto"/>
        <w:right w:val="none" w:sz="0" w:space="0" w:color="auto"/>
      </w:divBdr>
    </w:div>
    <w:div w:id="21343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1C56C0FA4E7B0B46BE6CBC8231CECD8A" ma:contentTypeVersion="13" ma:contentTypeDescription="Luo uusi asiakirja." ma:contentTypeScope="" ma:versionID="bf93b42b3fbc962b06fe94ec0753b13d">
  <xsd:schema xmlns:xsd="http://www.w3.org/2001/XMLSchema" xmlns:xs="http://www.w3.org/2001/XMLSchema" xmlns:p="http://schemas.microsoft.com/office/2006/metadata/properties" xmlns:ns3="5a988c0f-63ca-431e-bc41-9dd3e7c609e0" xmlns:ns4="87de231e-cb27-48b8-b6cf-7b67a7045a86" targetNamespace="http://schemas.microsoft.com/office/2006/metadata/properties" ma:root="true" ma:fieldsID="d88f4dd6ca4fdd3d8cb868e1755266aa" ns3:_="" ns4:_="">
    <xsd:import namespace="5a988c0f-63ca-431e-bc41-9dd3e7c609e0"/>
    <xsd:import namespace="87de231e-cb27-48b8-b6cf-7b67a7045a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88c0f-63ca-431e-bc41-9dd3e7c60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e231e-cb27-48b8-b6cf-7b67a7045a86"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BDA911-5223-40B7-8769-7E6A7EF94CD7}">
  <ds:schemaRefs>
    <ds:schemaRef ds:uri="http://schemas.microsoft.com/sharepoint/v3/contenttype/forms"/>
  </ds:schemaRefs>
</ds:datastoreItem>
</file>

<file path=customXml/itemProps2.xml><?xml version="1.0" encoding="utf-8"?>
<ds:datastoreItem xmlns:ds="http://schemas.openxmlformats.org/officeDocument/2006/customXml" ds:itemID="{B115FB79-FE70-4DA3-A428-711CD735E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88c0f-63ca-431e-bc41-9dd3e7c609e0"/>
    <ds:schemaRef ds:uri="87de231e-cb27-48b8-b6cf-7b67a7045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E288F-C08A-437E-876C-94A1446E0B43}">
  <ds:schemaRefs>
    <ds:schemaRef ds:uri="http://schemas.openxmlformats.org/officeDocument/2006/bibliography"/>
  </ds:schemaRefs>
</ds:datastoreItem>
</file>

<file path=customXml/itemProps4.xml><?xml version="1.0" encoding="utf-8"?>
<ds:datastoreItem xmlns:ds="http://schemas.openxmlformats.org/officeDocument/2006/customXml" ds:itemID="{6C453BD2-BC2F-49BE-921B-F66A1609A9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909</Words>
  <Characters>7367</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Reija Salovaara</dc:creator>
  <cp:keywords/>
  <dc:description/>
  <cp:lastModifiedBy>Reija Salovaara</cp:lastModifiedBy>
  <cp:revision>64</cp:revision>
  <cp:lastPrinted>2020-06-24T07:04:00Z</cp:lastPrinted>
  <dcterms:created xsi:type="dcterms:W3CDTF">2021-06-15T06:23:00Z</dcterms:created>
  <dcterms:modified xsi:type="dcterms:W3CDTF">2021-06-17T10:12:00Z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0x0101001C56C0FA4E7B0B46BE6CBC8231CECD8A</vt:lpwstr>
  </property>
</Properties>
</file>