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D794" w14:textId="22108057" w:rsidR="00E4023D" w:rsidRPr="003D438E" w:rsidRDefault="005A2D41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Yritys Oy</w:t>
      </w:r>
    </w:p>
    <w:p w14:paraId="690936AF" w14:textId="77777777" w:rsidR="00E4023D" w:rsidRPr="003D438E" w:rsidRDefault="005A2D41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Etunimi Sukunimi</w:t>
      </w:r>
    </w:p>
    <w:p w14:paraId="2183C366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Jakeluosoite</w:t>
      </w:r>
    </w:p>
    <w:p w14:paraId="56EBE224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 xml:space="preserve">00000 </w:t>
      </w:r>
      <w:r w:rsidR="008A571F" w:rsidRPr="003D438E">
        <w:rPr>
          <w:rFonts w:asciiTheme="minorHAnsi" w:hAnsiTheme="minorHAnsi" w:cstheme="minorHAnsi"/>
          <w:sz w:val="22"/>
          <w:szCs w:val="22"/>
        </w:rPr>
        <w:t>Postitoimipaikka</w:t>
      </w:r>
    </w:p>
    <w:p w14:paraId="324F60DC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</w:p>
    <w:p w14:paraId="2A43B356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</w:p>
    <w:p w14:paraId="0243B4CD" w14:textId="7F8A695A" w:rsidR="00E4023D" w:rsidRPr="003D438E" w:rsidRDefault="005A2D41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 xml:space="preserve">Kyselynne </w:t>
      </w:r>
      <w:r w:rsidR="009E2053" w:rsidRPr="003D438E">
        <w:rPr>
          <w:rFonts w:asciiTheme="minorHAnsi" w:hAnsiTheme="minorHAnsi" w:cstheme="minorHAnsi"/>
          <w:sz w:val="22"/>
          <w:szCs w:val="22"/>
        </w:rPr>
        <w:t>01</w:t>
      </w:r>
      <w:r w:rsidRPr="003D438E">
        <w:rPr>
          <w:rFonts w:asciiTheme="minorHAnsi" w:hAnsiTheme="minorHAnsi" w:cstheme="minorHAnsi"/>
          <w:sz w:val="22"/>
          <w:szCs w:val="22"/>
        </w:rPr>
        <w:t>.</w:t>
      </w:r>
      <w:r w:rsidR="009E2053" w:rsidRPr="003D438E">
        <w:rPr>
          <w:rFonts w:asciiTheme="minorHAnsi" w:hAnsiTheme="minorHAnsi" w:cstheme="minorHAnsi"/>
          <w:sz w:val="22"/>
          <w:szCs w:val="22"/>
        </w:rPr>
        <w:t>01</w:t>
      </w:r>
      <w:r w:rsidRPr="003D438E">
        <w:rPr>
          <w:rFonts w:asciiTheme="minorHAnsi" w:hAnsiTheme="minorHAnsi" w:cstheme="minorHAnsi"/>
          <w:sz w:val="22"/>
          <w:szCs w:val="22"/>
        </w:rPr>
        <w:t>.20</w:t>
      </w:r>
      <w:r w:rsidR="004F357A">
        <w:rPr>
          <w:rFonts w:asciiTheme="minorHAnsi" w:hAnsiTheme="minorHAnsi" w:cstheme="minorHAnsi"/>
          <w:sz w:val="22"/>
          <w:szCs w:val="22"/>
        </w:rPr>
        <w:t>2</w:t>
      </w:r>
      <w:r w:rsidR="009E2053" w:rsidRPr="003D438E">
        <w:rPr>
          <w:rFonts w:asciiTheme="minorHAnsi" w:hAnsiTheme="minorHAnsi" w:cstheme="minorHAnsi"/>
          <w:sz w:val="22"/>
          <w:szCs w:val="22"/>
        </w:rPr>
        <w:t>0</w:t>
      </w:r>
    </w:p>
    <w:p w14:paraId="7A7BC5AE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</w:p>
    <w:p w14:paraId="0AAFCEE5" w14:textId="77777777" w:rsidR="00472340" w:rsidRPr="003D438E" w:rsidRDefault="009E2053" w:rsidP="00472340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b/>
          <w:sz w:val="22"/>
          <w:szCs w:val="22"/>
        </w:rPr>
        <w:t>Pääotsikko</w:t>
      </w:r>
    </w:p>
    <w:p w14:paraId="589550E9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2D8D23B5" w14:textId="0D52A2D7" w:rsidR="009E2053" w:rsidRPr="003D438E" w:rsidRDefault="009E2053" w:rsidP="00472340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Tämä on asiakirjan asettelumalli, jota voi käyttää lyhyissä alle 15 sivuisissa asiakirjoissa</w:t>
      </w:r>
      <w:r w:rsidR="00D11AED" w:rsidRPr="003D438E">
        <w:rPr>
          <w:rFonts w:asciiTheme="minorHAnsi" w:hAnsiTheme="minorHAnsi" w:cstheme="minorHAnsi"/>
          <w:sz w:val="22"/>
          <w:szCs w:val="22"/>
        </w:rPr>
        <w:t xml:space="preserve"> ja esimerkiksi kirjeissä</w:t>
      </w:r>
      <w:r w:rsidRPr="003D438E">
        <w:rPr>
          <w:rFonts w:asciiTheme="minorHAnsi" w:hAnsiTheme="minorHAnsi" w:cstheme="minorHAnsi"/>
          <w:sz w:val="22"/>
          <w:szCs w:val="22"/>
        </w:rPr>
        <w:t xml:space="preserve">. </w:t>
      </w:r>
      <w:r w:rsidR="00D11AED" w:rsidRPr="003D438E">
        <w:rPr>
          <w:rFonts w:asciiTheme="minorHAnsi" w:hAnsiTheme="minorHAnsi" w:cstheme="minorHAnsi"/>
          <w:sz w:val="22"/>
          <w:szCs w:val="22"/>
        </w:rPr>
        <w:t>A</w:t>
      </w:r>
      <w:r w:rsidRPr="003D438E">
        <w:rPr>
          <w:rFonts w:asciiTheme="minorHAnsi" w:hAnsiTheme="minorHAnsi" w:cstheme="minorHAnsi"/>
          <w:sz w:val="22"/>
          <w:szCs w:val="22"/>
        </w:rPr>
        <w:t>settelumalli pohjautuu Suomessa asiakirjoissa noudatettava</w:t>
      </w:r>
      <w:r w:rsidR="00D11AED" w:rsidRPr="003D438E">
        <w:rPr>
          <w:rFonts w:asciiTheme="minorHAnsi" w:hAnsiTheme="minorHAnsi" w:cstheme="minorHAnsi"/>
          <w:sz w:val="22"/>
          <w:szCs w:val="22"/>
        </w:rPr>
        <w:t>a</w:t>
      </w:r>
      <w:r w:rsidRPr="003D438E">
        <w:rPr>
          <w:rFonts w:asciiTheme="minorHAnsi" w:hAnsiTheme="minorHAnsi" w:cstheme="minorHAnsi"/>
          <w:sz w:val="22"/>
          <w:szCs w:val="22"/>
        </w:rPr>
        <w:t>n SFS 2487 standardi</w:t>
      </w:r>
      <w:r w:rsidR="00D11AED" w:rsidRPr="003D438E">
        <w:rPr>
          <w:rFonts w:asciiTheme="minorHAnsi" w:hAnsiTheme="minorHAnsi" w:cstheme="minorHAnsi"/>
          <w:sz w:val="22"/>
          <w:szCs w:val="22"/>
        </w:rPr>
        <w:t>in</w:t>
      </w:r>
      <w:r w:rsidRPr="003D438E">
        <w:rPr>
          <w:rFonts w:asciiTheme="minorHAnsi" w:hAnsiTheme="minorHAnsi" w:cstheme="minorHAnsi"/>
          <w:sz w:val="22"/>
          <w:szCs w:val="22"/>
        </w:rPr>
        <w:t>. Voit kopioida pohjan omalle koneellesi ja täydentää tie</w:t>
      </w:r>
      <w:r w:rsidR="00472340" w:rsidRPr="003D438E">
        <w:rPr>
          <w:rFonts w:asciiTheme="minorHAnsi" w:hAnsiTheme="minorHAnsi" w:cstheme="minorHAnsi"/>
          <w:sz w:val="22"/>
          <w:szCs w:val="22"/>
        </w:rPr>
        <w:t xml:space="preserve">tosi </w:t>
      </w:r>
      <w:r w:rsidRPr="003D438E">
        <w:rPr>
          <w:rFonts w:asciiTheme="minorHAnsi" w:hAnsiTheme="minorHAnsi" w:cstheme="minorHAnsi"/>
          <w:sz w:val="22"/>
          <w:szCs w:val="22"/>
        </w:rPr>
        <w:t xml:space="preserve">suoraan </w:t>
      </w:r>
      <w:r w:rsidR="00472340" w:rsidRPr="003D438E">
        <w:rPr>
          <w:rFonts w:asciiTheme="minorHAnsi" w:hAnsiTheme="minorHAnsi" w:cstheme="minorHAnsi"/>
          <w:sz w:val="22"/>
          <w:szCs w:val="22"/>
        </w:rPr>
        <w:t>tähän pohjaan</w:t>
      </w:r>
      <w:r w:rsidRPr="003D438E">
        <w:rPr>
          <w:rFonts w:asciiTheme="minorHAnsi" w:hAnsiTheme="minorHAnsi" w:cstheme="minorHAnsi"/>
          <w:sz w:val="22"/>
          <w:szCs w:val="22"/>
        </w:rPr>
        <w:t>.</w:t>
      </w:r>
    </w:p>
    <w:p w14:paraId="0038480C" w14:textId="77777777" w:rsidR="005A2D41" w:rsidRPr="003D438E" w:rsidRDefault="005A2D41" w:rsidP="009E2053">
      <w:pPr>
        <w:rPr>
          <w:rFonts w:asciiTheme="minorHAnsi" w:hAnsiTheme="minorHAnsi" w:cstheme="minorHAnsi"/>
          <w:sz w:val="22"/>
          <w:szCs w:val="22"/>
        </w:rPr>
      </w:pPr>
    </w:p>
    <w:p w14:paraId="7B3C7553" w14:textId="77777777" w:rsidR="00472340" w:rsidRPr="003D438E" w:rsidRDefault="009E2053" w:rsidP="00472340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Alaotsikko</w:t>
      </w:r>
    </w:p>
    <w:p w14:paraId="676CBD6D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7E497417" w14:textId="7B2CB9E5" w:rsidR="009E2053" w:rsidRPr="003D438E" w:rsidRDefault="009E2053" w:rsidP="00472340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Asiakirjapohjassa fonttina on</w:t>
      </w:r>
      <w:r w:rsidR="00472340" w:rsidRPr="003D438E">
        <w:rPr>
          <w:rFonts w:asciiTheme="minorHAnsi" w:hAnsiTheme="minorHAnsi" w:cstheme="minorHAnsi"/>
          <w:sz w:val="22"/>
          <w:szCs w:val="22"/>
        </w:rPr>
        <w:t xml:space="preserve"> </w:t>
      </w:r>
      <w:r w:rsidR="003D438E">
        <w:rPr>
          <w:rFonts w:asciiTheme="minorHAnsi" w:hAnsiTheme="minorHAnsi" w:cstheme="minorHAnsi"/>
          <w:sz w:val="22"/>
          <w:szCs w:val="22"/>
        </w:rPr>
        <w:t>Calibri</w:t>
      </w:r>
      <w:r w:rsidR="00472340" w:rsidRPr="003D438E">
        <w:rPr>
          <w:rFonts w:asciiTheme="minorHAnsi" w:hAnsiTheme="minorHAnsi" w:cstheme="minorHAnsi"/>
          <w:sz w:val="22"/>
          <w:szCs w:val="22"/>
        </w:rPr>
        <w:t>, joka löytyy käytännössä kaikista tekstinkäsittelyohjelmista.</w:t>
      </w:r>
      <w:r w:rsidRPr="003D438E">
        <w:rPr>
          <w:rFonts w:asciiTheme="minorHAnsi" w:hAnsiTheme="minorHAnsi" w:cstheme="minorHAnsi"/>
          <w:sz w:val="22"/>
          <w:szCs w:val="22"/>
        </w:rPr>
        <w:t xml:space="preserve"> </w:t>
      </w:r>
      <w:r w:rsidR="00D11AED" w:rsidRPr="003D438E">
        <w:rPr>
          <w:rFonts w:asciiTheme="minorHAnsi" w:hAnsiTheme="minorHAnsi" w:cstheme="minorHAnsi"/>
          <w:sz w:val="22"/>
          <w:szCs w:val="22"/>
        </w:rPr>
        <w:t>Kirjain</w:t>
      </w:r>
      <w:r w:rsidRPr="003D438E">
        <w:rPr>
          <w:rFonts w:asciiTheme="minorHAnsi" w:hAnsiTheme="minorHAnsi" w:cstheme="minorHAnsi"/>
          <w:sz w:val="22"/>
          <w:szCs w:val="22"/>
        </w:rPr>
        <w:t>koko on 11.</w:t>
      </w:r>
    </w:p>
    <w:p w14:paraId="13659F88" w14:textId="3CA5CFCA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42D765CD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Ylätunnistetiedot</w:t>
      </w:r>
    </w:p>
    <w:p w14:paraId="4C792F0C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386BE8A3" w14:textId="4233FB89" w:rsidR="00472340" w:rsidRPr="003D438E" w:rsidRDefault="00472340" w:rsidP="00472340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 xml:space="preserve">Jokaisesta dokumentista on hyvä löytyä ylätunnisteesta vähintään asiakirjatyyppi, joka tässä dokumentissa on Asettelumalli. Asiakirjatyyppi kuvailee asiakirjan käyttötarkoitusta, esimerkiksi </w:t>
      </w:r>
      <w:r w:rsidRPr="003D438E">
        <w:rPr>
          <w:rFonts w:asciiTheme="minorHAnsi" w:hAnsiTheme="minorHAnsi" w:cstheme="minorHAnsi"/>
          <w:i/>
          <w:iCs/>
          <w:sz w:val="22"/>
          <w:szCs w:val="22"/>
        </w:rPr>
        <w:t>Esityslista</w:t>
      </w:r>
      <w:r w:rsidRPr="003D438E">
        <w:rPr>
          <w:rFonts w:asciiTheme="minorHAnsi" w:hAnsiTheme="minorHAnsi" w:cstheme="minorHAnsi"/>
          <w:sz w:val="22"/>
          <w:szCs w:val="22"/>
        </w:rPr>
        <w:t xml:space="preserve">, </w:t>
      </w:r>
      <w:r w:rsidRPr="003D438E">
        <w:rPr>
          <w:rFonts w:asciiTheme="minorHAnsi" w:hAnsiTheme="minorHAnsi" w:cstheme="minorHAnsi"/>
          <w:i/>
          <w:sz w:val="22"/>
          <w:szCs w:val="22"/>
        </w:rPr>
        <w:t>Muistio</w:t>
      </w:r>
      <w:r w:rsidRPr="003D438E">
        <w:rPr>
          <w:rFonts w:asciiTheme="minorHAnsi" w:hAnsiTheme="minorHAnsi" w:cstheme="minorHAnsi"/>
          <w:sz w:val="22"/>
          <w:szCs w:val="22"/>
        </w:rPr>
        <w:t xml:space="preserve"> tai </w:t>
      </w:r>
      <w:r w:rsidRPr="003D438E">
        <w:rPr>
          <w:rFonts w:asciiTheme="minorHAnsi" w:hAnsiTheme="minorHAnsi" w:cstheme="minorHAnsi"/>
          <w:i/>
          <w:sz w:val="22"/>
          <w:szCs w:val="22"/>
        </w:rPr>
        <w:t>Pöytäkirja</w:t>
      </w:r>
      <w:r w:rsidRPr="003D438E">
        <w:rPr>
          <w:rFonts w:asciiTheme="minorHAnsi" w:hAnsiTheme="minorHAnsi" w:cstheme="minorHAnsi"/>
          <w:sz w:val="22"/>
          <w:szCs w:val="22"/>
        </w:rPr>
        <w:t>. Asiakirjatyyppi voidaan jättää kirjoittamatta, jos kyseessä on kirje.</w:t>
      </w:r>
    </w:p>
    <w:p w14:paraId="5F458C56" w14:textId="77777777" w:rsidR="00472340" w:rsidRPr="003D438E" w:rsidRDefault="00472340" w:rsidP="00472340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7F2F8E30" w14:textId="61ECAF97" w:rsidR="00472340" w:rsidRPr="003D438E" w:rsidRDefault="00472340" w:rsidP="00472340">
      <w:pPr>
        <w:ind w:left="2604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 xml:space="preserve">Lisäksi dokumentin ylätunnisteesta on hyvä löytyä organisaation tai tekijän yhteystiedot sekä </w:t>
      </w:r>
      <w:proofErr w:type="gramStart"/>
      <w:r w:rsidRPr="003D438E">
        <w:rPr>
          <w:rFonts w:asciiTheme="minorHAnsi" w:hAnsiTheme="minorHAnsi" w:cstheme="minorHAnsi"/>
          <w:sz w:val="22"/>
          <w:szCs w:val="22"/>
        </w:rPr>
        <w:t>päivämäärä</w:t>
      </w:r>
      <w:proofErr w:type="gramEnd"/>
      <w:r w:rsidRPr="003D438E">
        <w:rPr>
          <w:rFonts w:asciiTheme="minorHAnsi" w:hAnsiTheme="minorHAnsi" w:cstheme="minorHAnsi"/>
          <w:sz w:val="22"/>
          <w:szCs w:val="22"/>
        </w:rPr>
        <w:t xml:space="preserve"> jolloin dokumentti on tehty. </w:t>
      </w:r>
      <w:r w:rsidR="00FC7938" w:rsidRPr="003D438E">
        <w:rPr>
          <w:rFonts w:asciiTheme="minorHAnsi" w:hAnsiTheme="minorHAnsi" w:cstheme="minorHAnsi"/>
          <w:sz w:val="22"/>
          <w:szCs w:val="22"/>
        </w:rPr>
        <w:t xml:space="preserve">Asiakirjan päivämäärä tarkoittaa ensisijaisesti sitä päivää, jolloin asiakirjan katsotaan valmistuneen. Kotimaisessa kirjeenvaihdossa käytetään standardin SFS 4175 suosittamaa päivämäärän merkitsemistapaa </w:t>
      </w:r>
      <w:proofErr w:type="gramStart"/>
      <w:r w:rsidR="00FC7938" w:rsidRPr="003D438E">
        <w:rPr>
          <w:rFonts w:asciiTheme="minorHAnsi" w:hAnsiTheme="minorHAnsi" w:cstheme="minorHAnsi"/>
          <w:sz w:val="22"/>
          <w:szCs w:val="22"/>
        </w:rPr>
        <w:t>päivä.kuukausi</w:t>
      </w:r>
      <w:proofErr w:type="gramEnd"/>
      <w:r w:rsidR="00FC7938" w:rsidRPr="003D438E">
        <w:rPr>
          <w:rFonts w:asciiTheme="minorHAnsi" w:hAnsiTheme="minorHAnsi" w:cstheme="minorHAnsi"/>
          <w:sz w:val="22"/>
          <w:szCs w:val="22"/>
        </w:rPr>
        <w:t>.vuosi.</w:t>
      </w:r>
    </w:p>
    <w:p w14:paraId="51C455A5" w14:textId="77777777" w:rsidR="00472340" w:rsidRPr="003D438E" w:rsidRDefault="00472340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312DD07B" w14:textId="2B2F545E" w:rsidR="00FC7938" w:rsidRPr="003D438E" w:rsidRDefault="00FC7938" w:rsidP="00FC7938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Monisivuisessa asiakirjassa sivunumeron jälkeen jätetään yksi välilyönti ja kokonaissivumäärä merkitään sulkeisiin.</w:t>
      </w:r>
      <w:r w:rsidR="00472340" w:rsidRPr="003D438E">
        <w:rPr>
          <w:rFonts w:asciiTheme="minorHAnsi" w:hAnsiTheme="minorHAnsi" w:cstheme="minorHAnsi"/>
          <w:sz w:val="22"/>
          <w:szCs w:val="22"/>
        </w:rPr>
        <w:t xml:space="preserve"> Yhden sivun dokumentista otetaan aina sivunumerointi kokonaan pois.</w:t>
      </w:r>
    </w:p>
    <w:p w14:paraId="45A3DD78" w14:textId="77777777" w:rsidR="00FC7938" w:rsidRPr="003D438E" w:rsidRDefault="00FC7938" w:rsidP="00472340">
      <w:pPr>
        <w:rPr>
          <w:rFonts w:asciiTheme="minorHAnsi" w:hAnsiTheme="minorHAnsi" w:cstheme="minorHAnsi"/>
          <w:sz w:val="22"/>
          <w:szCs w:val="22"/>
        </w:rPr>
      </w:pPr>
    </w:p>
    <w:p w14:paraId="3A7415D1" w14:textId="77777777" w:rsidR="00FC7938" w:rsidRPr="003D438E" w:rsidRDefault="00FC7938" w:rsidP="00FC7938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Laajat ylätunnistetiedot</w:t>
      </w:r>
    </w:p>
    <w:p w14:paraId="006D8474" w14:textId="77777777" w:rsidR="00FC7938" w:rsidRPr="003D438E" w:rsidRDefault="00FC7938" w:rsidP="00472340">
      <w:pPr>
        <w:rPr>
          <w:rFonts w:asciiTheme="minorHAnsi" w:hAnsiTheme="minorHAnsi" w:cstheme="minorHAnsi"/>
          <w:sz w:val="22"/>
          <w:szCs w:val="22"/>
        </w:rPr>
      </w:pPr>
    </w:p>
    <w:p w14:paraId="047F10E3" w14:textId="1B855A19" w:rsidR="00FC7938" w:rsidRPr="003D438E" w:rsidRDefault="00FC7938" w:rsidP="00FC7938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Asiakirjan numero, jolla yksilöidään esimerkiksi pöytäkirjat ja tarjoukset, sijoitetaan yleensä asiakirjatyypin oikealle puolelle samalle riville. Liitetieto merkitään, kun asiakirja on toisen asiakirjan liite.</w:t>
      </w:r>
    </w:p>
    <w:p w14:paraId="1A9420EE" w14:textId="77777777" w:rsidR="00472340" w:rsidRPr="003D438E" w:rsidRDefault="00472340" w:rsidP="00FC7938">
      <w:pPr>
        <w:rPr>
          <w:rFonts w:asciiTheme="minorHAnsi" w:hAnsiTheme="minorHAnsi" w:cstheme="minorHAnsi"/>
          <w:sz w:val="22"/>
          <w:szCs w:val="22"/>
        </w:rPr>
      </w:pPr>
    </w:p>
    <w:p w14:paraId="19B79788" w14:textId="399BE9C3" w:rsidR="00FC7938" w:rsidRPr="003D438E" w:rsidRDefault="00FC7938" w:rsidP="00FC7938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Alatunnistetiedot</w:t>
      </w:r>
    </w:p>
    <w:p w14:paraId="333CEAD2" w14:textId="77777777" w:rsidR="00FC7938" w:rsidRPr="003D438E" w:rsidRDefault="00FC7938" w:rsidP="00FC7938">
      <w:pPr>
        <w:rPr>
          <w:rFonts w:asciiTheme="minorHAnsi" w:hAnsiTheme="minorHAnsi" w:cstheme="minorHAnsi"/>
          <w:sz w:val="22"/>
          <w:szCs w:val="22"/>
        </w:rPr>
      </w:pPr>
    </w:p>
    <w:p w14:paraId="43094D84" w14:textId="3C8498F2" w:rsidR="00FC7938" w:rsidRDefault="00FC7938" w:rsidP="00FC7938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lastRenderedPageBreak/>
        <w:t xml:space="preserve">Alatunnistetietojen ovat sivun alareunaan sijoitettavat laatijaorganisaation yhteystiedot. Alatunnisteen yläpuolelle jätetään vähintään kolme tyhjää riviä. Laatijaorganisaation yhteystiedot voidaan erottaa asiakirjan sisällöstä vaakasuoralla viivalla. </w:t>
      </w:r>
      <w:r w:rsidR="00D11AED" w:rsidRPr="003D438E">
        <w:rPr>
          <w:rFonts w:asciiTheme="minorHAnsi" w:hAnsiTheme="minorHAnsi" w:cstheme="minorHAnsi"/>
          <w:sz w:val="22"/>
          <w:szCs w:val="22"/>
        </w:rPr>
        <w:t>Alatunnisteessa y</w:t>
      </w:r>
      <w:r w:rsidRPr="003D438E">
        <w:rPr>
          <w:rFonts w:asciiTheme="minorHAnsi" w:hAnsiTheme="minorHAnsi" w:cstheme="minorHAnsi"/>
          <w:sz w:val="22"/>
          <w:szCs w:val="22"/>
        </w:rPr>
        <w:t xml:space="preserve">hteystietojen kirjainkoko </w:t>
      </w:r>
      <w:r w:rsidR="00D11AED" w:rsidRPr="003D438E">
        <w:rPr>
          <w:rFonts w:asciiTheme="minorHAnsi" w:hAnsiTheme="minorHAnsi" w:cstheme="minorHAnsi"/>
          <w:sz w:val="22"/>
          <w:szCs w:val="22"/>
        </w:rPr>
        <w:t>on</w:t>
      </w:r>
      <w:r w:rsidRPr="003D438E">
        <w:rPr>
          <w:rFonts w:asciiTheme="minorHAnsi" w:hAnsiTheme="minorHAnsi" w:cstheme="minorHAnsi"/>
          <w:sz w:val="22"/>
          <w:szCs w:val="22"/>
        </w:rPr>
        <w:t xml:space="preserve"> </w:t>
      </w:r>
      <w:r w:rsidR="00D11AED" w:rsidRPr="003D438E">
        <w:rPr>
          <w:rFonts w:asciiTheme="minorHAnsi" w:hAnsiTheme="minorHAnsi" w:cstheme="minorHAnsi"/>
          <w:sz w:val="22"/>
          <w:szCs w:val="22"/>
        </w:rPr>
        <w:t>9</w:t>
      </w:r>
      <w:r w:rsidRPr="003D438E">
        <w:rPr>
          <w:rFonts w:asciiTheme="minorHAnsi" w:hAnsiTheme="minorHAnsi" w:cstheme="minorHAnsi"/>
          <w:sz w:val="22"/>
          <w:szCs w:val="22"/>
        </w:rPr>
        <w:t>.</w:t>
      </w:r>
    </w:p>
    <w:p w14:paraId="45EC4A97" w14:textId="77777777" w:rsidR="003D438E" w:rsidRPr="003D438E" w:rsidRDefault="003D438E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411DAEE7" w14:textId="2D4406F1" w:rsidR="00FC7938" w:rsidRPr="003D438E" w:rsidRDefault="00D11AED" w:rsidP="00D11AED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Asettelumallin loppuun asetetaan tila allekirjoituksia varten tarpeen mukaan. Nimet tulevat arvo- ja aakkosjärjestyksessä. Nimien alle lisätään titteli tarpeen mukaan. Allekirjoituksille jätetään tilaa neljä tyhjää riviä. Näiden jälkeen lisätään tarpeen mukaan vielä kahden rivivälin jälkeen tieto liitteistä ja jakelusta.</w:t>
      </w:r>
    </w:p>
    <w:p w14:paraId="2ACB9CD3" w14:textId="77777777" w:rsidR="00FC7938" w:rsidRPr="003D438E" w:rsidRDefault="00FC7938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316E6291" w14:textId="45FBAA94" w:rsidR="00324120" w:rsidRPr="003D438E" w:rsidRDefault="00324120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62CBC6D5" w14:textId="77777777" w:rsidR="00D11AED" w:rsidRPr="003D438E" w:rsidRDefault="00D11AED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72C816AF" w14:textId="77777777" w:rsidR="00FC7938" w:rsidRPr="003D438E" w:rsidRDefault="00FC7938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011B38C1" w14:textId="4974D5B2" w:rsidR="00FC7938" w:rsidRPr="003D438E" w:rsidRDefault="00D11AED" w:rsidP="00FC7938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Essi Merkki</w:t>
      </w:r>
      <w:r w:rsidR="00182776" w:rsidRPr="003D438E">
        <w:rPr>
          <w:rFonts w:asciiTheme="minorHAnsi" w:hAnsiTheme="minorHAnsi" w:cstheme="minorHAnsi"/>
          <w:sz w:val="22"/>
          <w:szCs w:val="22"/>
        </w:rPr>
        <w:tab/>
      </w:r>
      <w:r w:rsidR="00182776" w:rsidRPr="003D438E">
        <w:rPr>
          <w:rFonts w:asciiTheme="minorHAnsi" w:hAnsiTheme="minorHAnsi" w:cstheme="minorHAnsi"/>
          <w:sz w:val="22"/>
          <w:szCs w:val="22"/>
        </w:rPr>
        <w:tab/>
      </w:r>
      <w:r w:rsidR="00182776" w:rsidRP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>Maija Mallikas</w:t>
      </w:r>
    </w:p>
    <w:p w14:paraId="0C5CFD49" w14:textId="4EEB4697" w:rsidR="00182776" w:rsidRPr="003D438E" w:rsidRDefault="00182776" w:rsidP="00FC7938">
      <w:pPr>
        <w:ind w:left="2608"/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puheenjohtaja</w:t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>sihteeri</w:t>
      </w:r>
    </w:p>
    <w:p w14:paraId="666DA3B3" w14:textId="77777777" w:rsidR="00182776" w:rsidRPr="003D438E" w:rsidRDefault="00182776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172DE8A1" w14:textId="77777777" w:rsidR="00182776" w:rsidRPr="003D438E" w:rsidRDefault="00182776" w:rsidP="00FC7938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57421525" w14:textId="46688E62" w:rsidR="00182776" w:rsidRPr="003D438E" w:rsidRDefault="00182776" w:rsidP="00182776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Liite</w:t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="00D11AED" w:rsidRPr="003D438E">
        <w:rPr>
          <w:rFonts w:asciiTheme="minorHAnsi" w:hAnsiTheme="minorHAnsi" w:cstheme="minorHAnsi"/>
          <w:sz w:val="22"/>
          <w:szCs w:val="22"/>
        </w:rPr>
        <w:t>Liite 1</w:t>
      </w:r>
    </w:p>
    <w:p w14:paraId="1D32102C" w14:textId="77777777" w:rsidR="00182776" w:rsidRPr="003D438E" w:rsidRDefault="00182776" w:rsidP="00182776">
      <w:pPr>
        <w:rPr>
          <w:rFonts w:asciiTheme="minorHAnsi" w:hAnsiTheme="minorHAnsi" w:cstheme="minorHAnsi"/>
          <w:sz w:val="22"/>
          <w:szCs w:val="22"/>
        </w:rPr>
      </w:pPr>
    </w:p>
    <w:p w14:paraId="24A338C2" w14:textId="34984F6F" w:rsidR="00182776" w:rsidRPr="003D438E" w:rsidRDefault="00182776" w:rsidP="00182776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Jakelu</w:t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="00D11AED" w:rsidRPr="003D438E">
        <w:rPr>
          <w:rFonts w:asciiTheme="minorHAnsi" w:hAnsiTheme="minorHAnsi" w:cstheme="minorHAnsi"/>
          <w:sz w:val="22"/>
          <w:szCs w:val="22"/>
        </w:rPr>
        <w:t>Marttajärjestön työntekijät</w:t>
      </w:r>
    </w:p>
    <w:p w14:paraId="24C53CF9" w14:textId="77777777" w:rsidR="00182776" w:rsidRPr="003D438E" w:rsidRDefault="00182776" w:rsidP="00182776">
      <w:pPr>
        <w:rPr>
          <w:rFonts w:asciiTheme="minorHAnsi" w:hAnsiTheme="minorHAnsi" w:cstheme="minorHAnsi"/>
          <w:sz w:val="22"/>
          <w:szCs w:val="22"/>
        </w:rPr>
      </w:pPr>
    </w:p>
    <w:p w14:paraId="3DC0F5C6" w14:textId="2F79C9CA" w:rsidR="00182776" w:rsidRPr="003D438E" w:rsidRDefault="00182776" w:rsidP="00182776">
      <w:pPr>
        <w:rPr>
          <w:rFonts w:asciiTheme="minorHAnsi" w:hAnsiTheme="minorHAnsi" w:cstheme="minorHAnsi"/>
          <w:sz w:val="22"/>
          <w:szCs w:val="22"/>
        </w:rPr>
      </w:pPr>
      <w:r w:rsidRPr="003D438E">
        <w:rPr>
          <w:rFonts w:asciiTheme="minorHAnsi" w:hAnsiTheme="minorHAnsi" w:cstheme="minorHAnsi"/>
          <w:sz w:val="22"/>
          <w:szCs w:val="22"/>
        </w:rPr>
        <w:t>Tiedoksi</w:t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Pr="003D438E">
        <w:rPr>
          <w:rFonts w:asciiTheme="minorHAnsi" w:hAnsiTheme="minorHAnsi" w:cstheme="minorHAnsi"/>
          <w:sz w:val="22"/>
          <w:szCs w:val="22"/>
        </w:rPr>
        <w:tab/>
      </w:r>
      <w:r w:rsidR="00D11AED" w:rsidRPr="003D438E">
        <w:rPr>
          <w:rFonts w:asciiTheme="minorHAnsi" w:hAnsiTheme="minorHAnsi" w:cstheme="minorHAnsi"/>
          <w:sz w:val="22"/>
          <w:szCs w:val="22"/>
        </w:rPr>
        <w:t>Marttajärjestön luottamustoimijat</w:t>
      </w:r>
    </w:p>
    <w:sectPr w:rsidR="00182776" w:rsidRPr="003D438E" w:rsidSect="00112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03D8" w14:textId="77777777" w:rsidR="00006CAC" w:rsidRDefault="00006CAC">
      <w:r>
        <w:separator/>
      </w:r>
    </w:p>
  </w:endnote>
  <w:endnote w:type="continuationSeparator" w:id="0">
    <w:p w14:paraId="5C7B33F1" w14:textId="77777777" w:rsidR="00006CAC" w:rsidRDefault="00006CAC">
      <w:r>
        <w:continuationSeparator/>
      </w:r>
    </w:p>
  </w:endnote>
  <w:endnote w:type="continuationNotice" w:id="1">
    <w:p w14:paraId="613BF99E" w14:textId="77777777" w:rsidR="00006CAC" w:rsidRDefault="0000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D952" w14:textId="77777777" w:rsidR="00490AEC" w:rsidRDefault="00490AE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6F1A9111" w14:textId="0732D394" w:rsidR="00E20215" w:rsidRPr="003D438E" w:rsidRDefault="00472340" w:rsidP="001121DD">
    <w:pPr>
      <w:pBdr>
        <w:top w:val="single" w:sz="4" w:space="1" w:color="auto"/>
      </w:pBd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b/>
        <w:bCs/>
        <w:sz w:val="18"/>
        <w:szCs w:val="18"/>
      </w:rPr>
      <w:t>Marttaliitto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r w:rsidR="000B1D92">
      <w:rPr>
        <w:rFonts w:asciiTheme="minorHAnsi" w:hAnsiTheme="minorHAnsi" w:cstheme="minorHAnsi"/>
        <w:sz w:val="18"/>
        <w:szCs w:val="18"/>
      </w:rPr>
      <w:t>Pursimiehenkatu 26 C</w:t>
    </w:r>
    <w:r w:rsidR="00E20215" w:rsidRPr="003D438E">
      <w:rPr>
        <w:rFonts w:asciiTheme="minorHAnsi" w:hAnsiTheme="minorHAnsi" w:cstheme="minorHAnsi"/>
        <w:sz w:val="18"/>
        <w:szCs w:val="18"/>
      </w:rPr>
      <w:tab/>
      <w:t xml:space="preserve">Puhelin </w:t>
    </w:r>
    <w:r w:rsidRPr="003D438E">
      <w:rPr>
        <w:rFonts w:asciiTheme="minorHAnsi" w:hAnsiTheme="minorHAnsi" w:cstheme="minorHAnsi"/>
        <w:sz w:val="18"/>
        <w:szCs w:val="18"/>
      </w:rPr>
      <w:t>050 511 8002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hyperlink r:id="rId1" w:history="1">
      <w:r w:rsidR="00D11AED" w:rsidRPr="003D438E">
        <w:rPr>
          <w:rFonts w:asciiTheme="minorHAnsi" w:hAnsiTheme="minorHAnsi" w:cstheme="minorHAnsi"/>
          <w:sz w:val="18"/>
          <w:szCs w:val="18"/>
        </w:rPr>
        <w:t>www.martat.fi</w:t>
      </w:r>
    </w:hyperlink>
    <w:r w:rsidR="00E20215" w:rsidRPr="003D438E">
      <w:rPr>
        <w:rFonts w:asciiTheme="minorHAnsi" w:hAnsiTheme="minorHAnsi" w:cstheme="minorHAnsi"/>
        <w:sz w:val="18"/>
        <w:szCs w:val="18"/>
      </w:rPr>
      <w:tab/>
      <w:t xml:space="preserve">Y-tunnus </w:t>
    </w:r>
    <w:r w:rsidR="00D11AED" w:rsidRPr="003D438E">
      <w:rPr>
        <w:rFonts w:asciiTheme="minorHAnsi" w:hAnsiTheme="minorHAnsi" w:cstheme="minorHAnsi"/>
        <w:sz w:val="18"/>
        <w:szCs w:val="18"/>
      </w:rPr>
      <w:t>0116712-8</w:t>
    </w:r>
  </w:p>
  <w:p w14:paraId="74CC2460" w14:textId="3C3E568F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sz w:val="18"/>
        <w:szCs w:val="18"/>
      </w:rPr>
      <w:tab/>
      <w:t>00</w:t>
    </w:r>
    <w:r w:rsidR="00472340" w:rsidRPr="003D438E">
      <w:rPr>
        <w:rFonts w:asciiTheme="minorHAnsi" w:hAnsiTheme="minorHAnsi" w:cstheme="minorHAnsi"/>
        <w:sz w:val="18"/>
        <w:szCs w:val="18"/>
      </w:rPr>
      <w:t>1</w:t>
    </w:r>
    <w:r w:rsidR="006F4C6A">
      <w:rPr>
        <w:rFonts w:asciiTheme="minorHAnsi" w:hAnsiTheme="minorHAnsi" w:cstheme="minorHAnsi"/>
        <w:sz w:val="18"/>
        <w:szCs w:val="18"/>
      </w:rPr>
      <w:t>5</w:t>
    </w:r>
    <w:r w:rsidR="00472340" w:rsidRPr="003D438E">
      <w:rPr>
        <w:rFonts w:asciiTheme="minorHAnsi" w:hAnsiTheme="minorHAnsi" w:cstheme="minorHAnsi"/>
        <w:sz w:val="18"/>
        <w:szCs w:val="18"/>
      </w:rPr>
      <w:t>0</w:t>
    </w:r>
    <w:r w:rsidRPr="003D438E">
      <w:rPr>
        <w:rFonts w:asciiTheme="minorHAnsi" w:hAnsiTheme="minorHAnsi" w:cstheme="minorHAnsi"/>
        <w:sz w:val="18"/>
        <w:szCs w:val="18"/>
      </w:rPr>
      <w:t xml:space="preserve"> Helsinki 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martat@martat.fi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#martat @marttaliitto</w:t>
    </w:r>
    <w:r w:rsidR="00D11AED" w:rsidRPr="003D438E">
      <w:rPr>
        <w:rFonts w:asciiTheme="minorHAnsi" w:hAnsiTheme="minorHAnsi" w:cstheme="minorHAnsi"/>
        <w:sz w:val="18"/>
        <w:szCs w:val="18"/>
      </w:rPr>
      <w:tab/>
    </w:r>
    <w:r w:rsidRPr="003D438E">
      <w:rPr>
        <w:rFonts w:asciiTheme="minorHAnsi" w:hAnsiTheme="minorHAnsi" w:cstheme="minorHAnsi"/>
        <w:sz w:val="18"/>
        <w:szCs w:val="18"/>
      </w:rPr>
      <w:t>Kotipaikka Helsinki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18B" w14:textId="77777777" w:rsidR="00490AEC" w:rsidRDefault="00490A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18ED" w14:textId="77777777" w:rsidR="00006CAC" w:rsidRDefault="00006CAC">
      <w:r>
        <w:separator/>
      </w:r>
    </w:p>
  </w:footnote>
  <w:footnote w:type="continuationSeparator" w:id="0">
    <w:p w14:paraId="26D8D8CA" w14:textId="77777777" w:rsidR="00006CAC" w:rsidRDefault="00006CAC">
      <w:r>
        <w:continuationSeparator/>
      </w:r>
    </w:p>
  </w:footnote>
  <w:footnote w:type="continuationNotice" w:id="1">
    <w:p w14:paraId="1EF9840E" w14:textId="77777777" w:rsidR="00006CAC" w:rsidRDefault="00006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330A" w14:textId="77777777" w:rsidR="00490AEC" w:rsidRDefault="00490AE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DE7" w14:textId="0DA436E3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b/>
        <w:sz w:val="22"/>
        <w:szCs w:val="22"/>
      </w:rPr>
      <w:t>Asettelumalli</w:t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3D438E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>1/200</w:t>
    </w:r>
    <w:r w:rsidR="009F6DA7" w:rsidRPr="003D438E">
      <w:rPr>
        <w:rFonts w:asciiTheme="minorHAnsi" w:hAnsiTheme="minorHAnsi" w:cstheme="minorHAnsi"/>
        <w:sz w:val="22"/>
        <w:szCs w:val="22"/>
      </w:rPr>
      <w:t>0</w:t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PAGE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1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 xml:space="preserve"> (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NUMPAGES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2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>)</w:t>
    </w:r>
  </w:p>
  <w:p w14:paraId="29EF7871" w14:textId="1F56BAC8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proofErr w:type="spellStart"/>
    <w:r w:rsidR="00472340" w:rsidRPr="003D438E">
      <w:rPr>
        <w:rFonts w:asciiTheme="minorHAnsi" w:hAnsiTheme="minorHAnsi" w:cstheme="minorHAnsi"/>
        <w:sz w:val="22"/>
        <w:szCs w:val="22"/>
      </w:rPr>
      <w:t>T</w:t>
    </w:r>
    <w:r w:rsidR="0007550E">
      <w:rPr>
        <w:rFonts w:asciiTheme="minorHAnsi" w:hAnsiTheme="minorHAnsi" w:cstheme="minorHAnsi"/>
        <w:sz w:val="22"/>
        <w:szCs w:val="22"/>
      </w:rPr>
      <w:t>yppitäydenne</w:t>
    </w:r>
    <w:proofErr w:type="spellEnd"/>
    <w:r w:rsidR="00E20215" w:rsidRPr="003D438E">
      <w:rPr>
        <w:rFonts w:asciiTheme="minorHAnsi" w:hAnsiTheme="minorHAnsi" w:cstheme="minorHAnsi"/>
        <w:sz w:val="22"/>
        <w:szCs w:val="22"/>
      </w:rPr>
      <w:tab/>
      <w:t>Liite 1</w:t>
    </w:r>
  </w:p>
  <w:p w14:paraId="62EC5280" w14:textId="434AF5BD" w:rsidR="00E20215" w:rsidRPr="003D438E" w:rsidRDefault="009E2053" w:rsidP="009F6DA7">
    <w:pPr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</w:p>
  <w:p w14:paraId="1F25F555" w14:textId="6D0B6272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  <w:t>01</w:t>
    </w:r>
    <w:r w:rsidR="00E20215" w:rsidRPr="003D438E">
      <w:rPr>
        <w:rFonts w:asciiTheme="minorHAnsi" w:hAnsiTheme="minorHAnsi" w:cstheme="minorHAnsi"/>
        <w:sz w:val="22"/>
        <w:szCs w:val="22"/>
      </w:rPr>
      <w:t>.</w:t>
    </w:r>
    <w:r w:rsidR="009F6DA7" w:rsidRPr="003D438E">
      <w:rPr>
        <w:rFonts w:asciiTheme="minorHAnsi" w:hAnsiTheme="minorHAnsi" w:cstheme="minorHAnsi"/>
        <w:sz w:val="22"/>
        <w:szCs w:val="22"/>
      </w:rPr>
      <w:t>01</w:t>
    </w:r>
    <w:r w:rsidR="00E20215" w:rsidRPr="003D438E">
      <w:rPr>
        <w:rFonts w:asciiTheme="minorHAnsi" w:hAnsiTheme="minorHAnsi" w:cstheme="minorHAnsi"/>
        <w:sz w:val="22"/>
        <w:szCs w:val="22"/>
      </w:rPr>
      <w:t>.20</w:t>
    </w:r>
    <w:r w:rsidR="004F357A">
      <w:rPr>
        <w:rFonts w:asciiTheme="minorHAnsi" w:hAnsiTheme="minorHAnsi" w:cstheme="minorHAnsi"/>
        <w:sz w:val="22"/>
        <w:szCs w:val="22"/>
      </w:rPr>
      <w:t>2</w:t>
    </w:r>
    <w:r w:rsidR="009F6DA7" w:rsidRPr="003D438E">
      <w:rPr>
        <w:rFonts w:asciiTheme="minorHAnsi" w:hAnsiTheme="minorHAnsi" w:cstheme="minorHAnsi"/>
        <w:sz w:val="22"/>
        <w:szCs w:val="22"/>
      </w:rPr>
      <w:t>0</w:t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CC9" w14:textId="77777777" w:rsidR="00490AEC" w:rsidRDefault="00490A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06CAC"/>
    <w:rsid w:val="0007550E"/>
    <w:rsid w:val="000A5E66"/>
    <w:rsid w:val="000B1D92"/>
    <w:rsid w:val="001121DD"/>
    <w:rsid w:val="00166D1E"/>
    <w:rsid w:val="00182776"/>
    <w:rsid w:val="001D6782"/>
    <w:rsid w:val="00215080"/>
    <w:rsid w:val="00310602"/>
    <w:rsid w:val="00324120"/>
    <w:rsid w:val="003A01F7"/>
    <w:rsid w:val="003D438E"/>
    <w:rsid w:val="00461047"/>
    <w:rsid w:val="00472340"/>
    <w:rsid w:val="00490AEC"/>
    <w:rsid w:val="004F357A"/>
    <w:rsid w:val="005246AA"/>
    <w:rsid w:val="0056455C"/>
    <w:rsid w:val="005A1A33"/>
    <w:rsid w:val="005A2D41"/>
    <w:rsid w:val="00601F38"/>
    <w:rsid w:val="00622E52"/>
    <w:rsid w:val="006464BE"/>
    <w:rsid w:val="00697E4C"/>
    <w:rsid w:val="006F4C6A"/>
    <w:rsid w:val="00731D54"/>
    <w:rsid w:val="00750797"/>
    <w:rsid w:val="00762531"/>
    <w:rsid w:val="007B7D0C"/>
    <w:rsid w:val="00870E16"/>
    <w:rsid w:val="008878D1"/>
    <w:rsid w:val="008A571F"/>
    <w:rsid w:val="008C3EC7"/>
    <w:rsid w:val="00927C5E"/>
    <w:rsid w:val="00947D03"/>
    <w:rsid w:val="009E2053"/>
    <w:rsid w:val="009F6DA7"/>
    <w:rsid w:val="00BB269C"/>
    <w:rsid w:val="00BF1950"/>
    <w:rsid w:val="00BF4FBE"/>
    <w:rsid w:val="00CA4100"/>
    <w:rsid w:val="00CC1B6A"/>
    <w:rsid w:val="00CC1EF6"/>
    <w:rsid w:val="00CF146A"/>
    <w:rsid w:val="00D11AED"/>
    <w:rsid w:val="00D658F8"/>
    <w:rsid w:val="00D731C1"/>
    <w:rsid w:val="00D851BF"/>
    <w:rsid w:val="00E20215"/>
    <w:rsid w:val="00E4023D"/>
    <w:rsid w:val="00E97B14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s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005C0A1C31803469785F1008A51FEA7" ma:contentTypeVersion="14" ma:contentTypeDescription="Luo uusi asiakirja." ma:contentTypeScope="" ma:versionID="d8ab0109713ba9dea329b302f7d4b1f0">
  <xsd:schema xmlns:xsd="http://www.w3.org/2001/XMLSchema" xmlns:xs="http://www.w3.org/2001/XMLSchema" xmlns:p="http://schemas.microsoft.com/office/2006/metadata/properties" xmlns:ns2="c959142c-c4d6-4fa8-b255-03760b86aafe" xmlns:ns4="f983f59f-b49d-46e0-9e55-c850716d24bd" targetNamespace="http://schemas.microsoft.com/office/2006/metadata/properties" ma:root="true" ma:fieldsID="84e2e2f482512ec3e27a81046f917b12" ns2:_="" ns4:_="">
    <xsd:import namespace="c959142c-c4d6-4fa8-b255-03760b86aafe"/>
    <xsd:import namespace="f983f59f-b49d-46e0-9e55-c850716d24bd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2:Hanke" minOccurs="0"/>
                <xsd:element ref="ns2:Martat-lehti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nke" ma:index="15" nillable="true" ma:displayName="Hanke" ma:internalName="Hanke">
      <xsd:simpleType>
        <xsd:restriction base="dms:Text">
          <xsd:maxLength value="255"/>
        </xsd:restriction>
      </xsd:simpleType>
    </xsd:element>
    <xsd:element name="Martat-lehti" ma:index="16" nillable="true" ma:displayName="Martat-lehti" ma:internalName="Martat_x002d_lehti">
      <xsd:simpleType>
        <xsd:restriction base="dms:Text">
          <xsd:maxLength value="255"/>
        </xsd:restriction>
      </xsd:simple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3f59f-b49d-46e0-9e55-c850716d24b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Luokk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/>
    <Martat-lehti xmlns="c959142c-c4d6-4fa8-b255-03760b86aafe" xsi:nil="true"/>
    <Hanke xmlns="c959142c-c4d6-4fa8-b255-03760b86aafe" xsi:nil="true"/>
  </documentManagement>
</p:properties>
</file>

<file path=customXml/itemProps1.xml><?xml version="1.0" encoding="utf-8"?>
<ds:datastoreItem xmlns:ds="http://schemas.openxmlformats.org/officeDocument/2006/customXml" ds:itemID="{CD90439A-D064-4ACD-B604-EBC4C1FD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f983f59f-b49d-46e0-9e55-c850716d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c959142c-c4d6-4fa8-b255-03760b86aa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2418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2022-02-23T09:51:00Z</dcterms:created>
  <dcterms:modified xsi:type="dcterms:W3CDTF">2022-02-23T09:52:00Z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  <property fmtid="{D5CDD505-2E9C-101B-9397-08002B2CF9AE}" pid="8" name="ContentTypeId">
    <vt:lpwstr>0x010100D005C0A1C31803469785F1008A51FEA7</vt:lpwstr>
  </property>
  <property fmtid="{D5CDD505-2E9C-101B-9397-08002B2CF9AE}" pid="9" name="Order">
    <vt:r8>600</vt:r8>
  </property>
  <property fmtid="{D5CDD505-2E9C-101B-9397-08002B2CF9AE}" pid="10" name="eAMS-alaluokittelu">
    <vt:lpwstr/>
  </property>
  <property fmtid="{D5CDD505-2E9C-101B-9397-08002B2CF9AE}" pid="11" name="Asiakirjatyyppi">
    <vt:lpwstr/>
  </property>
  <property fmtid="{D5CDD505-2E9C-101B-9397-08002B2CF9AE}" pid="12" name="eAMS-luokittelu">
    <vt:lpwstr/>
  </property>
</Properties>
</file>