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766D" w14:textId="77777777" w:rsidR="008F56A3" w:rsidRPr="007D3E88" w:rsidRDefault="008F56A3" w:rsidP="008F56A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D3E88">
        <w:rPr>
          <w:rFonts w:cstheme="minorHAnsi"/>
          <w:b/>
          <w:bCs/>
          <w:sz w:val="28"/>
          <w:szCs w:val="28"/>
        </w:rPr>
        <w:t>Marttajärjestön strategia</w:t>
      </w:r>
    </w:p>
    <w:p w14:paraId="16308239" w14:textId="77777777" w:rsidR="00CC117C" w:rsidRPr="007D3E88" w:rsidRDefault="00CC117C" w:rsidP="00A01A0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30F8CBA" w14:textId="77777777" w:rsidR="00316EC8" w:rsidRPr="007D3E88" w:rsidRDefault="00316EC8" w:rsidP="00316EC8">
      <w:pPr>
        <w:spacing w:after="0" w:line="240" w:lineRule="auto"/>
        <w:rPr>
          <w:rFonts w:cstheme="minorHAnsi"/>
        </w:rPr>
      </w:pPr>
      <w:r w:rsidRPr="007D3E88">
        <w:rPr>
          <w:rFonts w:cstheme="minorHAnsi"/>
        </w:rPr>
        <w:t xml:space="preserve">Hyväksytty Marttaliiton vuosikokouksessa 27.4.2019 </w:t>
      </w:r>
    </w:p>
    <w:p w14:paraId="746219A5" w14:textId="66A84177" w:rsidR="00316EC8" w:rsidRPr="007D3E88" w:rsidRDefault="00316EC8" w:rsidP="00316EC8">
      <w:pPr>
        <w:spacing w:after="0" w:line="240" w:lineRule="auto"/>
        <w:rPr>
          <w:rFonts w:cstheme="minorHAnsi"/>
        </w:rPr>
      </w:pPr>
      <w:r w:rsidRPr="007D3E88">
        <w:rPr>
          <w:rFonts w:cstheme="minorHAnsi"/>
        </w:rPr>
        <w:t>Päivitetty 31.1.2025</w:t>
      </w:r>
    </w:p>
    <w:p w14:paraId="16969F9A" w14:textId="77777777" w:rsidR="00316EC8" w:rsidRPr="007D3E88" w:rsidRDefault="00316EC8" w:rsidP="00316EC8">
      <w:pPr>
        <w:spacing w:after="0" w:line="240" w:lineRule="auto"/>
        <w:rPr>
          <w:rFonts w:cstheme="minorHAnsi"/>
        </w:rPr>
      </w:pPr>
    </w:p>
    <w:p w14:paraId="2E0D8008" w14:textId="77777777" w:rsidR="00CF6E3E" w:rsidRPr="007D3E88" w:rsidRDefault="00CF6E3E" w:rsidP="00A01A0B">
      <w:pPr>
        <w:spacing w:after="0" w:line="240" w:lineRule="auto"/>
        <w:rPr>
          <w:rFonts w:cstheme="minorHAnsi"/>
        </w:rPr>
      </w:pPr>
    </w:p>
    <w:p w14:paraId="56F5851A" w14:textId="77777777" w:rsidR="00381F5C" w:rsidRPr="007D3E88" w:rsidRDefault="00381F5C" w:rsidP="00FD5CDF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Mitä martat tekevät</w:t>
      </w:r>
    </w:p>
    <w:p w14:paraId="24001A40" w14:textId="77777777" w:rsidR="00381F5C" w:rsidRPr="007D3E88" w:rsidRDefault="00381F5C" w:rsidP="00FD5CDF">
      <w:pPr>
        <w:spacing w:after="0" w:line="240" w:lineRule="auto"/>
        <w:rPr>
          <w:rFonts w:cstheme="minorHAnsi"/>
          <w:sz w:val="24"/>
          <w:szCs w:val="24"/>
        </w:rPr>
      </w:pPr>
    </w:p>
    <w:p w14:paraId="32FBE0FE" w14:textId="77777777" w:rsidR="002358BE" w:rsidRPr="007D3E88" w:rsidRDefault="007D5121" w:rsidP="00FD5CDF">
      <w:pPr>
        <w:spacing w:after="0" w:line="240" w:lineRule="auto"/>
        <w:rPr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Martat </w:t>
      </w:r>
      <w:r w:rsidR="00FD5CDF" w:rsidRPr="007D3E88">
        <w:rPr>
          <w:rFonts w:cstheme="minorHAnsi"/>
          <w:sz w:val="24"/>
          <w:szCs w:val="24"/>
        </w:rPr>
        <w:t xml:space="preserve">on kotitalousneuvontajärjestö, jonka tehtävänä on edistää </w:t>
      </w:r>
      <w:r w:rsidR="00A609BC" w:rsidRPr="007D3E88">
        <w:rPr>
          <w:rFonts w:cstheme="minorHAnsi"/>
          <w:sz w:val="24"/>
          <w:szCs w:val="24"/>
        </w:rPr>
        <w:t xml:space="preserve">kotien ja perheiden </w:t>
      </w:r>
      <w:r w:rsidR="00FD5CDF" w:rsidRPr="007D3E88">
        <w:rPr>
          <w:rFonts w:cstheme="minorHAnsi"/>
          <w:sz w:val="24"/>
          <w:szCs w:val="24"/>
        </w:rPr>
        <w:t xml:space="preserve">toimivaa ja kestävää arkea. </w:t>
      </w:r>
      <w:r w:rsidR="008F7128" w:rsidRPr="007D3E88">
        <w:rPr>
          <w:rFonts w:cstheme="minorHAnsi"/>
          <w:sz w:val="24"/>
          <w:szCs w:val="24"/>
        </w:rPr>
        <w:t xml:space="preserve">Martoissa tahto osata itse muuttuu toiminnaksi. </w:t>
      </w:r>
      <w:proofErr w:type="spellStart"/>
      <w:r w:rsidR="00D32D99" w:rsidRPr="007D3E88">
        <w:rPr>
          <w:rFonts w:cstheme="minorHAnsi"/>
          <w:sz w:val="24"/>
          <w:szCs w:val="24"/>
        </w:rPr>
        <w:t>Marttatoiminta</w:t>
      </w:r>
      <w:proofErr w:type="spellEnd"/>
      <w:r w:rsidR="00D32D99" w:rsidRPr="007D3E88">
        <w:rPr>
          <w:rFonts w:cstheme="minorHAnsi"/>
          <w:sz w:val="24"/>
          <w:szCs w:val="24"/>
        </w:rPr>
        <w:t xml:space="preserve"> vahvistaa tulevaisuustaitoja ja </w:t>
      </w:r>
      <w:r w:rsidR="00381F5C" w:rsidRPr="007D3E88">
        <w:rPr>
          <w:rFonts w:cstheme="minorHAnsi"/>
          <w:sz w:val="24"/>
          <w:szCs w:val="24"/>
        </w:rPr>
        <w:t>jatkuvaa</w:t>
      </w:r>
      <w:r w:rsidR="00D32D99" w:rsidRPr="007D3E88">
        <w:rPr>
          <w:rFonts w:cstheme="minorHAnsi"/>
          <w:sz w:val="24"/>
          <w:szCs w:val="24"/>
        </w:rPr>
        <w:t xml:space="preserve"> oppimista. </w:t>
      </w:r>
      <w:r w:rsidR="008F7128" w:rsidRPr="007D3E88">
        <w:rPr>
          <w:rFonts w:cstheme="minorHAnsi"/>
          <w:sz w:val="24"/>
          <w:szCs w:val="24"/>
        </w:rPr>
        <w:t xml:space="preserve">Toiminnassamme löytää ja oppii </w:t>
      </w:r>
      <w:r w:rsidR="00D32D99" w:rsidRPr="007D3E88">
        <w:rPr>
          <w:rFonts w:cstheme="minorHAnsi"/>
          <w:sz w:val="24"/>
          <w:szCs w:val="24"/>
        </w:rPr>
        <w:t xml:space="preserve">yhdessä tekemällä </w:t>
      </w:r>
      <w:r w:rsidR="008F7128" w:rsidRPr="007D3E88">
        <w:rPr>
          <w:rFonts w:cstheme="minorHAnsi"/>
          <w:sz w:val="24"/>
          <w:szCs w:val="24"/>
        </w:rPr>
        <w:t xml:space="preserve">ne </w:t>
      </w:r>
      <w:r w:rsidR="00D32D99" w:rsidRPr="007D3E88">
        <w:rPr>
          <w:rFonts w:cstheme="minorHAnsi"/>
          <w:sz w:val="24"/>
          <w:szCs w:val="24"/>
        </w:rPr>
        <w:t xml:space="preserve">arjen </w:t>
      </w:r>
      <w:r w:rsidR="008F7128" w:rsidRPr="007D3E88">
        <w:rPr>
          <w:rFonts w:cstheme="minorHAnsi"/>
          <w:sz w:val="24"/>
          <w:szCs w:val="24"/>
        </w:rPr>
        <w:t xml:space="preserve">tiedot ja taidot, jotka tekevät omasta elämästä rikkaampaa. </w:t>
      </w:r>
      <w:r w:rsidR="00010C68" w:rsidRPr="007D3E88">
        <w:rPr>
          <w:sz w:val="24"/>
          <w:szCs w:val="24"/>
        </w:rPr>
        <w:t>Arjen sujuminen antaa voimia toteuttaa niitä asioita, jotka itselle ovat elämässä tärkeitä.</w:t>
      </w:r>
    </w:p>
    <w:p w14:paraId="03F33EA7" w14:textId="77777777" w:rsidR="008B6A25" w:rsidRPr="007D3E88" w:rsidRDefault="008B6A25" w:rsidP="00FD5CDF">
      <w:pPr>
        <w:spacing w:after="0" w:line="240" w:lineRule="auto"/>
        <w:rPr>
          <w:rFonts w:cstheme="minorHAnsi"/>
          <w:sz w:val="24"/>
          <w:szCs w:val="24"/>
        </w:rPr>
      </w:pPr>
    </w:p>
    <w:p w14:paraId="25B73FFF" w14:textId="1F876C49" w:rsidR="00381F5C" w:rsidRPr="007D3E88" w:rsidRDefault="008B6A25" w:rsidP="008B6A25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Tämä strategia suuntaa Martat </w:t>
      </w:r>
      <w:r w:rsidR="00381F5C" w:rsidRPr="007D3E88">
        <w:rPr>
          <w:rFonts w:cstheme="minorHAnsi"/>
          <w:sz w:val="24"/>
          <w:szCs w:val="24"/>
        </w:rPr>
        <w:t xml:space="preserve">kohden </w:t>
      </w:r>
      <w:r w:rsidRPr="007D3E88">
        <w:rPr>
          <w:rFonts w:cstheme="minorHAnsi"/>
          <w:sz w:val="24"/>
          <w:szCs w:val="24"/>
        </w:rPr>
        <w:t>20</w:t>
      </w:r>
      <w:r w:rsidR="00381F5C" w:rsidRPr="007D3E88">
        <w:rPr>
          <w:rFonts w:cstheme="minorHAnsi"/>
          <w:sz w:val="24"/>
          <w:szCs w:val="24"/>
        </w:rPr>
        <w:t>3</w:t>
      </w:r>
      <w:r w:rsidRPr="007D3E88">
        <w:rPr>
          <w:rFonts w:cstheme="minorHAnsi"/>
          <w:sz w:val="24"/>
          <w:szCs w:val="24"/>
        </w:rPr>
        <w:t>0-lu</w:t>
      </w:r>
      <w:r w:rsidR="00381F5C" w:rsidRPr="007D3E88">
        <w:rPr>
          <w:rFonts w:cstheme="minorHAnsi"/>
          <w:sz w:val="24"/>
          <w:szCs w:val="24"/>
        </w:rPr>
        <w:t>kua</w:t>
      </w:r>
      <w:r w:rsidR="0061339E" w:rsidRPr="007D3E88">
        <w:rPr>
          <w:rFonts w:cstheme="minorHAnsi"/>
          <w:sz w:val="24"/>
          <w:szCs w:val="24"/>
        </w:rPr>
        <w:t>, jotta olemme</w:t>
      </w:r>
      <w:r w:rsidR="005729FC" w:rsidRPr="007D3E88">
        <w:rPr>
          <w:rFonts w:cstheme="minorHAnsi"/>
          <w:sz w:val="24"/>
          <w:szCs w:val="24"/>
        </w:rPr>
        <w:t xml:space="preserve"> </w:t>
      </w:r>
      <w:r w:rsidR="00372BB7" w:rsidRPr="007D3E88">
        <w:rPr>
          <w:rFonts w:cstheme="minorHAnsi"/>
          <w:sz w:val="24"/>
          <w:szCs w:val="24"/>
        </w:rPr>
        <w:t>tulevaisuudessa</w:t>
      </w:r>
      <w:r w:rsidR="0061339E" w:rsidRPr="007D3E88">
        <w:rPr>
          <w:rFonts w:cstheme="minorHAnsi"/>
          <w:sz w:val="24"/>
          <w:szCs w:val="24"/>
        </w:rPr>
        <w:t xml:space="preserve"> </w:t>
      </w:r>
      <w:r w:rsidRPr="007D3E88">
        <w:rPr>
          <w:rFonts w:cstheme="minorHAnsi"/>
          <w:sz w:val="24"/>
          <w:szCs w:val="24"/>
        </w:rPr>
        <w:t xml:space="preserve">suurempi ja vaikutusvaltaisempi kuin nyt. </w:t>
      </w:r>
      <w:r w:rsidR="008F7128" w:rsidRPr="007D3E88">
        <w:rPr>
          <w:rFonts w:cstheme="minorHAnsi"/>
          <w:sz w:val="24"/>
          <w:szCs w:val="24"/>
        </w:rPr>
        <w:t>Toimimme elinvoimaisena koko Suomessa</w:t>
      </w:r>
      <w:r w:rsidR="00C0545E" w:rsidRPr="007D3E88">
        <w:rPr>
          <w:rFonts w:cstheme="minorHAnsi"/>
          <w:sz w:val="24"/>
          <w:szCs w:val="24"/>
        </w:rPr>
        <w:t xml:space="preserve"> ja siirrämme arjen taitoja sukupolvelta toiselle.</w:t>
      </w:r>
      <w:r w:rsidR="008F7128" w:rsidRPr="007D3E88">
        <w:rPr>
          <w:rFonts w:cstheme="minorHAnsi"/>
          <w:sz w:val="24"/>
          <w:szCs w:val="24"/>
        </w:rPr>
        <w:t xml:space="preserve"> </w:t>
      </w:r>
      <w:r w:rsidR="006D755A" w:rsidRPr="007D3E88">
        <w:rPr>
          <w:rFonts w:cstheme="minorHAnsi"/>
          <w:sz w:val="24"/>
          <w:szCs w:val="24"/>
        </w:rPr>
        <w:t xml:space="preserve">Otamme kantaa </w:t>
      </w:r>
      <w:r w:rsidR="001B5848" w:rsidRPr="007D3E88">
        <w:rPr>
          <w:rFonts w:cstheme="minorHAnsi"/>
          <w:sz w:val="24"/>
          <w:szCs w:val="24"/>
        </w:rPr>
        <w:t xml:space="preserve">kestävän ja yhdenvertaisen arjen puolesta. </w:t>
      </w:r>
      <w:r w:rsidR="008F7128" w:rsidRPr="007D3E88">
        <w:rPr>
          <w:rFonts w:cstheme="minorHAnsi"/>
          <w:sz w:val="24"/>
          <w:szCs w:val="24"/>
        </w:rPr>
        <w:t xml:space="preserve">Edistämme </w:t>
      </w:r>
      <w:r w:rsidR="00381F5C" w:rsidRPr="007D3E88">
        <w:rPr>
          <w:rFonts w:cstheme="minorHAnsi"/>
          <w:sz w:val="24"/>
          <w:szCs w:val="24"/>
        </w:rPr>
        <w:t xml:space="preserve">tasa-arvoa ja yhdenvertaisuutta Suomessa ja </w:t>
      </w:r>
      <w:r w:rsidR="008F7128" w:rsidRPr="007D3E88">
        <w:rPr>
          <w:rFonts w:cstheme="minorHAnsi"/>
          <w:sz w:val="24"/>
          <w:szCs w:val="24"/>
        </w:rPr>
        <w:t>kansainvälise</w:t>
      </w:r>
      <w:r w:rsidR="00381F5C" w:rsidRPr="007D3E88">
        <w:rPr>
          <w:rFonts w:cstheme="minorHAnsi"/>
          <w:sz w:val="24"/>
          <w:szCs w:val="24"/>
        </w:rPr>
        <w:t xml:space="preserve">sti. </w:t>
      </w:r>
    </w:p>
    <w:p w14:paraId="021EDD60" w14:textId="77777777" w:rsidR="008F7128" w:rsidRPr="007D3E88" w:rsidRDefault="008F7128" w:rsidP="008B6A25">
      <w:pPr>
        <w:spacing w:after="0" w:line="240" w:lineRule="auto"/>
        <w:rPr>
          <w:rFonts w:cstheme="minorHAnsi"/>
          <w:sz w:val="24"/>
          <w:szCs w:val="24"/>
        </w:rPr>
      </w:pPr>
    </w:p>
    <w:p w14:paraId="751F6724" w14:textId="0A51D78E" w:rsidR="008B6A25" w:rsidRPr="007D3E88" w:rsidRDefault="008F7128" w:rsidP="008B6A25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>Martoissa ammattilaiset ja jäsenet, martat</w:t>
      </w:r>
      <w:r w:rsidR="00E734CA" w:rsidRPr="007D3E88">
        <w:rPr>
          <w:rFonts w:cstheme="minorHAnsi"/>
          <w:sz w:val="24"/>
          <w:szCs w:val="24"/>
        </w:rPr>
        <w:t>,</w:t>
      </w:r>
      <w:r w:rsidRPr="007D3E88">
        <w:rPr>
          <w:rFonts w:cstheme="minorHAnsi"/>
          <w:sz w:val="24"/>
          <w:szCs w:val="24"/>
        </w:rPr>
        <w:t xml:space="preserve"> toimivat rinta rinnan. Marttojen strategia on kaikkien </w:t>
      </w:r>
      <w:proofErr w:type="spellStart"/>
      <w:r w:rsidRPr="007D3E88">
        <w:rPr>
          <w:rFonts w:cstheme="minorHAnsi"/>
          <w:sz w:val="24"/>
          <w:szCs w:val="24"/>
        </w:rPr>
        <w:t>marttojen</w:t>
      </w:r>
      <w:proofErr w:type="spellEnd"/>
      <w:r w:rsidRPr="007D3E88">
        <w:rPr>
          <w:rFonts w:cstheme="minorHAnsi"/>
          <w:sz w:val="24"/>
          <w:szCs w:val="24"/>
        </w:rPr>
        <w:t xml:space="preserve">, </w:t>
      </w:r>
      <w:r w:rsidR="002D43E5" w:rsidRPr="007D3E88">
        <w:rPr>
          <w:rFonts w:cstheme="minorHAnsi"/>
          <w:sz w:val="24"/>
          <w:szCs w:val="24"/>
        </w:rPr>
        <w:t>marttayhdisty</w:t>
      </w:r>
      <w:r w:rsidRPr="007D3E88">
        <w:rPr>
          <w:rFonts w:cstheme="minorHAnsi"/>
          <w:sz w:val="24"/>
          <w:szCs w:val="24"/>
        </w:rPr>
        <w:t>sten</w:t>
      </w:r>
      <w:r w:rsidR="002D43E5" w:rsidRPr="007D3E88">
        <w:rPr>
          <w:rFonts w:cstheme="minorHAnsi"/>
          <w:sz w:val="24"/>
          <w:szCs w:val="24"/>
        </w:rPr>
        <w:t xml:space="preserve">, </w:t>
      </w:r>
      <w:proofErr w:type="spellStart"/>
      <w:r w:rsidR="002D43E5" w:rsidRPr="007D3E88">
        <w:rPr>
          <w:rFonts w:cstheme="minorHAnsi"/>
          <w:sz w:val="24"/>
          <w:szCs w:val="24"/>
        </w:rPr>
        <w:t>marttapiiri</w:t>
      </w:r>
      <w:r w:rsidRPr="007D3E88">
        <w:rPr>
          <w:rFonts w:cstheme="minorHAnsi"/>
          <w:sz w:val="24"/>
          <w:szCs w:val="24"/>
        </w:rPr>
        <w:t>en</w:t>
      </w:r>
      <w:proofErr w:type="spellEnd"/>
      <w:r w:rsidRPr="007D3E88">
        <w:rPr>
          <w:rFonts w:cstheme="minorHAnsi"/>
          <w:sz w:val="24"/>
          <w:szCs w:val="24"/>
        </w:rPr>
        <w:t xml:space="preserve"> ja Marttaliiton yhteinen. Kutsumme </w:t>
      </w:r>
      <w:r w:rsidR="002D43E5" w:rsidRPr="007D3E88">
        <w:rPr>
          <w:rFonts w:cstheme="minorHAnsi"/>
          <w:sz w:val="24"/>
          <w:szCs w:val="24"/>
        </w:rPr>
        <w:t>yhteistyökumppanimme ja kaikki Suomessa asuvat mukaan edistämään tavoitteitamme.</w:t>
      </w:r>
    </w:p>
    <w:p w14:paraId="6665C222" w14:textId="47B94FDF" w:rsidR="007C30B3" w:rsidRPr="007D3E88" w:rsidRDefault="007C30B3" w:rsidP="00C2577F">
      <w:pPr>
        <w:spacing w:after="0"/>
        <w:rPr>
          <w:rFonts w:cstheme="minorHAnsi"/>
          <w:b/>
          <w:sz w:val="24"/>
          <w:szCs w:val="24"/>
        </w:rPr>
      </w:pPr>
    </w:p>
    <w:p w14:paraId="1C2CEBC9" w14:textId="77777777" w:rsidR="00C2577F" w:rsidRPr="007D3E88" w:rsidRDefault="00C2577F" w:rsidP="00C2577F">
      <w:pPr>
        <w:spacing w:after="0"/>
        <w:rPr>
          <w:rFonts w:cstheme="minorHAnsi"/>
          <w:b/>
          <w:sz w:val="24"/>
          <w:szCs w:val="24"/>
        </w:rPr>
      </w:pPr>
    </w:p>
    <w:p w14:paraId="2BB9FDF9" w14:textId="1E565885" w:rsidR="00933260" w:rsidRPr="007D3E88" w:rsidRDefault="005C2BBB" w:rsidP="00C2577F">
      <w:pPr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Maailman muutos vaikuttaa Marttoihin</w:t>
      </w:r>
    </w:p>
    <w:p w14:paraId="15B2B2AA" w14:textId="7F4F7041" w:rsidR="00ED1D40" w:rsidRPr="007D3E88" w:rsidRDefault="00C5162C" w:rsidP="005C2BBB">
      <w:pPr>
        <w:spacing w:after="0" w:line="240" w:lineRule="auto"/>
        <w:rPr>
          <w:sz w:val="24"/>
          <w:szCs w:val="24"/>
        </w:rPr>
      </w:pPr>
      <w:r w:rsidRPr="007D3E88">
        <w:rPr>
          <w:sz w:val="24"/>
          <w:szCs w:val="24"/>
        </w:rPr>
        <w:t>Tulevaisuu</w:t>
      </w:r>
      <w:r w:rsidR="00F51FA3" w:rsidRPr="007D3E88">
        <w:rPr>
          <w:sz w:val="24"/>
          <w:szCs w:val="24"/>
        </w:rPr>
        <w:t>teen voidaan varautua ennakoinnilla</w:t>
      </w:r>
      <w:r w:rsidR="001C7CFF" w:rsidRPr="007D3E88">
        <w:rPr>
          <w:sz w:val="24"/>
          <w:szCs w:val="24"/>
        </w:rPr>
        <w:t xml:space="preserve"> ja tulevaisuustyöskentelyllä</w:t>
      </w:r>
      <w:r w:rsidR="00F51FA3" w:rsidRPr="007D3E88">
        <w:rPr>
          <w:sz w:val="24"/>
          <w:szCs w:val="24"/>
        </w:rPr>
        <w:t xml:space="preserve">. </w:t>
      </w:r>
      <w:r w:rsidRPr="007D3E88">
        <w:rPr>
          <w:sz w:val="24"/>
          <w:szCs w:val="24"/>
        </w:rPr>
        <w:t>Marttojen strategiatyössä e</w:t>
      </w:r>
      <w:r w:rsidR="00933260" w:rsidRPr="007D3E88">
        <w:rPr>
          <w:sz w:val="24"/>
          <w:szCs w:val="24"/>
        </w:rPr>
        <w:t>nnakoinnilla hahmotetaan vaihtoehtoisia tulevaisuuden kehityskulkuja ja niiden tarjoamia mahdollisuuksia sekä haasteita.</w:t>
      </w:r>
      <w:r w:rsidRPr="007D3E88">
        <w:rPr>
          <w:sz w:val="24"/>
          <w:szCs w:val="24"/>
        </w:rPr>
        <w:t xml:space="preserve"> </w:t>
      </w:r>
      <w:r w:rsidR="00ED1D40" w:rsidRPr="007D3E88">
        <w:rPr>
          <w:sz w:val="24"/>
          <w:szCs w:val="24"/>
        </w:rPr>
        <w:t>T</w:t>
      </w:r>
      <w:r w:rsidR="000721AC" w:rsidRPr="007D3E88">
        <w:rPr>
          <w:sz w:val="24"/>
          <w:szCs w:val="24"/>
        </w:rPr>
        <w:t xml:space="preserve">oivottu tulevaisuus luodaan </w:t>
      </w:r>
      <w:r w:rsidR="00ED1D40" w:rsidRPr="007D3E88">
        <w:rPr>
          <w:sz w:val="24"/>
          <w:szCs w:val="24"/>
        </w:rPr>
        <w:t>tämän päivän valinnoilla</w:t>
      </w:r>
      <w:r w:rsidR="000721AC" w:rsidRPr="007D3E88">
        <w:rPr>
          <w:sz w:val="24"/>
          <w:szCs w:val="24"/>
        </w:rPr>
        <w:t xml:space="preserve"> ja teoilla</w:t>
      </w:r>
      <w:r w:rsidR="0068502A" w:rsidRPr="007D3E88">
        <w:rPr>
          <w:sz w:val="24"/>
          <w:szCs w:val="24"/>
        </w:rPr>
        <w:t xml:space="preserve">. Niihin </w:t>
      </w:r>
      <w:proofErr w:type="spellStart"/>
      <w:r w:rsidR="006440C7" w:rsidRPr="007D3E88">
        <w:rPr>
          <w:sz w:val="24"/>
          <w:szCs w:val="24"/>
        </w:rPr>
        <w:t>marttajärjestö</w:t>
      </w:r>
      <w:proofErr w:type="spellEnd"/>
      <w:r w:rsidR="006440C7" w:rsidRPr="007D3E88">
        <w:rPr>
          <w:sz w:val="24"/>
          <w:szCs w:val="24"/>
        </w:rPr>
        <w:t xml:space="preserve"> ja jokainen </w:t>
      </w:r>
      <w:proofErr w:type="spellStart"/>
      <w:r w:rsidR="006440C7" w:rsidRPr="007D3E88">
        <w:rPr>
          <w:sz w:val="24"/>
          <w:szCs w:val="24"/>
        </w:rPr>
        <w:t>martta</w:t>
      </w:r>
      <w:proofErr w:type="spellEnd"/>
      <w:r w:rsidR="006440C7" w:rsidRPr="007D3E88">
        <w:rPr>
          <w:sz w:val="24"/>
          <w:szCs w:val="24"/>
        </w:rPr>
        <w:t xml:space="preserve"> voi</w:t>
      </w:r>
      <w:r w:rsidR="0068502A" w:rsidRPr="007D3E88">
        <w:rPr>
          <w:sz w:val="24"/>
          <w:szCs w:val="24"/>
        </w:rPr>
        <w:t>vat</w:t>
      </w:r>
      <w:r w:rsidR="006440C7" w:rsidRPr="007D3E88">
        <w:rPr>
          <w:sz w:val="24"/>
          <w:szCs w:val="24"/>
        </w:rPr>
        <w:t xml:space="preserve"> osaltaan vaikuttaa</w:t>
      </w:r>
      <w:r w:rsidR="000721AC" w:rsidRPr="007D3E88">
        <w:rPr>
          <w:sz w:val="24"/>
          <w:szCs w:val="24"/>
        </w:rPr>
        <w:t xml:space="preserve">. </w:t>
      </w:r>
    </w:p>
    <w:p w14:paraId="55C04133" w14:textId="77777777" w:rsidR="0010643A" w:rsidRPr="007D3E88" w:rsidRDefault="0010643A" w:rsidP="0010643A">
      <w:pPr>
        <w:spacing w:after="0" w:line="240" w:lineRule="auto"/>
        <w:rPr>
          <w:strike/>
          <w:sz w:val="24"/>
          <w:szCs w:val="24"/>
        </w:rPr>
      </w:pPr>
    </w:p>
    <w:p w14:paraId="5FF5000C" w14:textId="147B6F27" w:rsidR="005C2BBB" w:rsidRPr="007D3E88" w:rsidRDefault="005C2BBB" w:rsidP="005C2BBB">
      <w:pPr>
        <w:spacing w:after="0" w:line="240" w:lineRule="auto"/>
        <w:rPr>
          <w:sz w:val="24"/>
          <w:szCs w:val="24"/>
        </w:rPr>
      </w:pPr>
      <w:r w:rsidRPr="007D3E88">
        <w:rPr>
          <w:sz w:val="24"/>
          <w:szCs w:val="24"/>
        </w:rPr>
        <w:t>Marttojen strategiaan</w:t>
      </w:r>
      <w:r w:rsidR="0082031E" w:rsidRPr="007D3E88">
        <w:rPr>
          <w:sz w:val="24"/>
          <w:szCs w:val="24"/>
        </w:rPr>
        <w:t xml:space="preserve"> ja toimintaan</w:t>
      </w:r>
      <w:r w:rsidRPr="007D3E88">
        <w:rPr>
          <w:sz w:val="24"/>
          <w:szCs w:val="24"/>
        </w:rPr>
        <w:t xml:space="preserve"> eniten vaikutt</w:t>
      </w:r>
      <w:r w:rsidR="00D32D99" w:rsidRPr="007D3E88">
        <w:rPr>
          <w:sz w:val="24"/>
          <w:szCs w:val="24"/>
        </w:rPr>
        <w:t>avat</w:t>
      </w:r>
      <w:r w:rsidRPr="007D3E88">
        <w:rPr>
          <w:sz w:val="24"/>
          <w:szCs w:val="24"/>
        </w:rPr>
        <w:t xml:space="preserve"> muutosilmiöt ovat: </w:t>
      </w:r>
    </w:p>
    <w:p w14:paraId="71B1C2F7" w14:textId="77777777" w:rsidR="00FF10B6" w:rsidRPr="007D3E88" w:rsidRDefault="00FF10B6" w:rsidP="005C2BBB">
      <w:pPr>
        <w:spacing w:after="0" w:line="240" w:lineRule="auto"/>
        <w:rPr>
          <w:sz w:val="24"/>
          <w:szCs w:val="24"/>
        </w:rPr>
      </w:pPr>
    </w:p>
    <w:p w14:paraId="550FA5BF" w14:textId="09A83137" w:rsidR="005C2BBB" w:rsidRPr="007D3E88" w:rsidRDefault="0086409E" w:rsidP="004C077E">
      <w:pPr>
        <w:pStyle w:val="Luettelokappal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D3E88">
        <w:rPr>
          <w:sz w:val="24"/>
          <w:szCs w:val="24"/>
        </w:rPr>
        <w:t>Globaalit ympäristökriisit, kuten ilmastonmuutos, luonnon monimuotoisuuden heikkeneminen ja luonnonvarojen ylikulutus, jotka uhkaavat niin ihmisten kuin muiden eliöiden hyvinvointia.</w:t>
      </w:r>
      <w:r w:rsidR="004C077E" w:rsidRPr="007D3E88">
        <w:rPr>
          <w:sz w:val="24"/>
          <w:szCs w:val="24"/>
        </w:rPr>
        <w:t xml:space="preserve"> </w:t>
      </w:r>
    </w:p>
    <w:p w14:paraId="545684F9" w14:textId="77777777" w:rsidR="005C2BBB" w:rsidRPr="007D3E88" w:rsidRDefault="005C2BBB" w:rsidP="005C2BBB">
      <w:pPr>
        <w:pStyle w:val="Luettelokappal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D3E88">
        <w:rPr>
          <w:sz w:val="24"/>
          <w:szCs w:val="24"/>
        </w:rPr>
        <w:t xml:space="preserve">Demokratian ja kansalaisyhteiskunnan murros sekä yhteisöllisyyden muuttuminen. Perinteiset vaikuttamistavat ja yhdessä tekemisen muodot eivät ole enää itsestään selviä.  </w:t>
      </w:r>
    </w:p>
    <w:p w14:paraId="16383693" w14:textId="77777777" w:rsidR="005C2BBB" w:rsidRPr="007D3E88" w:rsidRDefault="005C2BBB" w:rsidP="005C2BBB">
      <w:pPr>
        <w:pStyle w:val="Luettelokappal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D3E88">
        <w:rPr>
          <w:sz w:val="24"/>
          <w:szCs w:val="24"/>
        </w:rPr>
        <w:t>Väestön ikääntyminen ja maahanmuuton lisääntymi</w:t>
      </w:r>
      <w:r w:rsidR="00E734CA" w:rsidRPr="007D3E88">
        <w:rPr>
          <w:sz w:val="24"/>
          <w:szCs w:val="24"/>
        </w:rPr>
        <w:t>s</w:t>
      </w:r>
      <w:r w:rsidRPr="007D3E88">
        <w:rPr>
          <w:sz w:val="24"/>
          <w:szCs w:val="24"/>
        </w:rPr>
        <w:t xml:space="preserve">en myötä Suomen moninaistuminen. </w:t>
      </w:r>
    </w:p>
    <w:p w14:paraId="6F0CAFA1" w14:textId="46931A76" w:rsidR="008F0215" w:rsidRPr="007D3E88" w:rsidRDefault="00EB7ADA" w:rsidP="008F0215">
      <w:pPr>
        <w:pStyle w:val="Luettelokappal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D3E88">
        <w:rPr>
          <w:sz w:val="24"/>
          <w:szCs w:val="24"/>
        </w:rPr>
        <w:t>Väestön keskittyminen suurimpiin kaupunkeihin</w:t>
      </w:r>
      <w:r w:rsidR="00A0096A" w:rsidRPr="007D3E88">
        <w:rPr>
          <w:sz w:val="24"/>
          <w:szCs w:val="24"/>
        </w:rPr>
        <w:t xml:space="preserve"> ja väestön väheneminen noin </w:t>
      </w:r>
      <w:r w:rsidR="00093D93" w:rsidRPr="007D3E88">
        <w:rPr>
          <w:sz w:val="24"/>
          <w:szCs w:val="24"/>
        </w:rPr>
        <w:t xml:space="preserve">neljässä viidestä </w:t>
      </w:r>
      <w:r w:rsidR="00A0096A" w:rsidRPr="007D3E88">
        <w:rPr>
          <w:sz w:val="24"/>
          <w:szCs w:val="24"/>
        </w:rPr>
        <w:t>kunn</w:t>
      </w:r>
      <w:r w:rsidR="00013799" w:rsidRPr="007D3E88">
        <w:rPr>
          <w:sz w:val="24"/>
          <w:szCs w:val="24"/>
        </w:rPr>
        <w:t>a</w:t>
      </w:r>
      <w:r w:rsidR="00A0096A" w:rsidRPr="007D3E88">
        <w:rPr>
          <w:sz w:val="24"/>
          <w:szCs w:val="24"/>
        </w:rPr>
        <w:t>sta</w:t>
      </w:r>
      <w:r w:rsidR="0092132B" w:rsidRPr="007D3E88">
        <w:rPr>
          <w:sz w:val="24"/>
          <w:szCs w:val="24"/>
        </w:rPr>
        <w:t xml:space="preserve"> vuoteen 2040 mennessä</w:t>
      </w:r>
      <w:r w:rsidR="00A0096A" w:rsidRPr="007D3E88">
        <w:rPr>
          <w:sz w:val="24"/>
          <w:szCs w:val="24"/>
        </w:rPr>
        <w:t xml:space="preserve">. </w:t>
      </w:r>
      <w:r w:rsidRPr="007D3E88">
        <w:rPr>
          <w:sz w:val="24"/>
          <w:szCs w:val="24"/>
        </w:rPr>
        <w:t xml:space="preserve"> </w:t>
      </w:r>
    </w:p>
    <w:p w14:paraId="05927162" w14:textId="2D55A8E4" w:rsidR="005C2BBB" w:rsidRPr="007D3E88" w:rsidRDefault="005C2BBB" w:rsidP="005C2BBB">
      <w:pPr>
        <w:pStyle w:val="Luettelokappal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D3E88">
        <w:rPr>
          <w:sz w:val="24"/>
          <w:szCs w:val="24"/>
        </w:rPr>
        <w:t>Teknologian kehitys ja digitalisaatio</w:t>
      </w:r>
      <w:r w:rsidR="00EB7ADA" w:rsidRPr="007D3E88">
        <w:rPr>
          <w:sz w:val="24"/>
          <w:szCs w:val="24"/>
        </w:rPr>
        <w:t xml:space="preserve">. </w:t>
      </w:r>
      <w:r w:rsidRPr="007D3E88">
        <w:rPr>
          <w:sz w:val="24"/>
          <w:szCs w:val="24"/>
        </w:rPr>
        <w:t>Uudet teknologiat muovaavat tapojamme olla yhteydessä.</w:t>
      </w:r>
    </w:p>
    <w:p w14:paraId="522AB4C8" w14:textId="77777777" w:rsidR="005C2BBB" w:rsidRPr="007D3E88" w:rsidRDefault="005C2BBB" w:rsidP="00FD5CDF">
      <w:pPr>
        <w:spacing w:after="0" w:line="240" w:lineRule="auto"/>
        <w:rPr>
          <w:rFonts w:cstheme="minorHAnsi"/>
          <w:sz w:val="24"/>
          <w:szCs w:val="24"/>
        </w:rPr>
      </w:pPr>
    </w:p>
    <w:p w14:paraId="4B66324D" w14:textId="77777777" w:rsidR="00663BC3" w:rsidRPr="007D3E88" w:rsidRDefault="00663BC3" w:rsidP="00FD5CDF">
      <w:pPr>
        <w:spacing w:after="0" w:line="240" w:lineRule="auto"/>
        <w:rPr>
          <w:rFonts w:cstheme="minorHAnsi"/>
          <w:sz w:val="24"/>
          <w:szCs w:val="24"/>
        </w:rPr>
      </w:pPr>
    </w:p>
    <w:p w14:paraId="65EE5E2A" w14:textId="77777777" w:rsidR="00AC7951" w:rsidRPr="007D3E88" w:rsidRDefault="00AC7951">
      <w:pPr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br w:type="page"/>
      </w:r>
    </w:p>
    <w:p w14:paraId="2AA47F0D" w14:textId="69D9DC89" w:rsidR="002D43E5" w:rsidRPr="007D3E88" w:rsidRDefault="00A609BC" w:rsidP="002D43E5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lastRenderedPageBreak/>
        <w:t>Päämäärä</w:t>
      </w:r>
      <w:r w:rsidR="002D43E5" w:rsidRPr="007D3E88">
        <w:rPr>
          <w:rFonts w:cstheme="minorHAnsi"/>
          <w:sz w:val="24"/>
          <w:szCs w:val="24"/>
        </w:rPr>
        <w:t xml:space="preserve">: Hyvä arki kuuluu kaikille. </w:t>
      </w:r>
    </w:p>
    <w:p w14:paraId="03AAEFB7" w14:textId="77777777" w:rsidR="002D43E5" w:rsidRPr="007D3E88" w:rsidRDefault="002D43E5" w:rsidP="002D43E5">
      <w:pPr>
        <w:spacing w:after="0" w:line="240" w:lineRule="auto"/>
        <w:rPr>
          <w:rFonts w:cstheme="minorHAnsi"/>
          <w:sz w:val="24"/>
          <w:szCs w:val="24"/>
        </w:rPr>
      </w:pPr>
    </w:p>
    <w:p w14:paraId="4FBAF8BA" w14:textId="60CF552D" w:rsidR="002358BE" w:rsidRPr="007D3E88" w:rsidRDefault="00A609BC" w:rsidP="002358BE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Perustehtävä</w:t>
      </w:r>
      <w:r w:rsidR="002358BE" w:rsidRPr="007D3E88">
        <w:rPr>
          <w:rFonts w:cstheme="minorHAnsi"/>
          <w:sz w:val="24"/>
          <w:szCs w:val="24"/>
        </w:rPr>
        <w:t xml:space="preserve">: Martat edistää </w:t>
      </w:r>
      <w:r w:rsidR="00BB0A70" w:rsidRPr="007D3E88">
        <w:rPr>
          <w:rFonts w:cstheme="minorHAnsi"/>
          <w:sz w:val="24"/>
          <w:szCs w:val="24"/>
        </w:rPr>
        <w:t xml:space="preserve">kaikenlaisten </w:t>
      </w:r>
      <w:r w:rsidR="002358BE" w:rsidRPr="007D3E88">
        <w:rPr>
          <w:rFonts w:cstheme="minorHAnsi"/>
          <w:sz w:val="24"/>
          <w:szCs w:val="24"/>
        </w:rPr>
        <w:t xml:space="preserve">kotien ja perheiden toimivaa ja kestävää arkea.  </w:t>
      </w:r>
    </w:p>
    <w:p w14:paraId="52E4C8B8" w14:textId="77777777" w:rsidR="002358BE" w:rsidRPr="007D3E88" w:rsidRDefault="002358BE" w:rsidP="00FD5CDF">
      <w:pPr>
        <w:spacing w:after="0" w:line="240" w:lineRule="auto"/>
        <w:rPr>
          <w:rFonts w:cstheme="minorHAnsi"/>
          <w:sz w:val="24"/>
          <w:szCs w:val="24"/>
        </w:rPr>
      </w:pPr>
    </w:p>
    <w:p w14:paraId="2DF509D2" w14:textId="77777777" w:rsidR="00663BC3" w:rsidRPr="007D3E88" w:rsidRDefault="00663BC3" w:rsidP="00FD5CDF">
      <w:pPr>
        <w:spacing w:after="0" w:line="240" w:lineRule="auto"/>
        <w:rPr>
          <w:rFonts w:cstheme="minorHAnsi"/>
          <w:sz w:val="24"/>
          <w:szCs w:val="24"/>
        </w:rPr>
      </w:pPr>
    </w:p>
    <w:p w14:paraId="2C868200" w14:textId="77777777" w:rsidR="002358BE" w:rsidRPr="007D3E88" w:rsidRDefault="002358BE" w:rsidP="00FD5CDF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Arvot</w:t>
      </w:r>
    </w:p>
    <w:p w14:paraId="3F360321" w14:textId="77777777" w:rsidR="002358BE" w:rsidRPr="007D3E88" w:rsidRDefault="002358BE" w:rsidP="00FD5CDF">
      <w:pPr>
        <w:spacing w:after="0" w:line="240" w:lineRule="auto"/>
        <w:rPr>
          <w:rFonts w:cstheme="minorHAnsi"/>
          <w:sz w:val="24"/>
          <w:szCs w:val="24"/>
        </w:rPr>
      </w:pPr>
    </w:p>
    <w:p w14:paraId="1622ED9F" w14:textId="77777777" w:rsidR="002358BE" w:rsidRPr="007D3E88" w:rsidRDefault="002358BE" w:rsidP="00FD5CDF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Yhdessä tekemi</w:t>
      </w:r>
      <w:r w:rsidR="008C35EA" w:rsidRPr="007D3E88">
        <w:rPr>
          <w:rFonts w:cstheme="minorHAnsi"/>
          <w:b/>
          <w:sz w:val="24"/>
          <w:szCs w:val="24"/>
        </w:rPr>
        <w:t xml:space="preserve">sen ilo </w:t>
      </w:r>
    </w:p>
    <w:p w14:paraId="55029E10" w14:textId="77777777" w:rsidR="002358BE" w:rsidRPr="007D3E88" w:rsidRDefault="002358BE" w:rsidP="00FD5CDF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Martat on </w:t>
      </w:r>
      <w:r w:rsidR="00381F5C" w:rsidRPr="007D3E88">
        <w:rPr>
          <w:rFonts w:cstheme="minorHAnsi"/>
          <w:sz w:val="24"/>
          <w:szCs w:val="24"/>
        </w:rPr>
        <w:t xml:space="preserve">rohkea ja </w:t>
      </w:r>
      <w:r w:rsidRPr="007D3E88">
        <w:rPr>
          <w:rFonts w:cstheme="minorHAnsi"/>
          <w:sz w:val="24"/>
          <w:szCs w:val="24"/>
        </w:rPr>
        <w:t xml:space="preserve">vahva yhteisö, jossa tehdään ja opitaan yhdessä. </w:t>
      </w:r>
      <w:r w:rsidR="008B6A25" w:rsidRPr="007D3E88">
        <w:rPr>
          <w:rFonts w:cstheme="minorHAnsi"/>
          <w:sz w:val="24"/>
          <w:szCs w:val="24"/>
        </w:rPr>
        <w:t xml:space="preserve">Martat muuttavat maailmaa tekemällä pieniä asioita isosti. </w:t>
      </w:r>
      <w:r w:rsidR="008C35EA" w:rsidRPr="007D3E88">
        <w:rPr>
          <w:rFonts w:cstheme="minorHAnsi"/>
          <w:sz w:val="24"/>
          <w:szCs w:val="24"/>
        </w:rPr>
        <w:t xml:space="preserve">Marttailu on hauskaa! </w:t>
      </w:r>
    </w:p>
    <w:p w14:paraId="6076B995" w14:textId="77777777" w:rsidR="008B6A25" w:rsidRPr="007D3E88" w:rsidRDefault="008B6A25" w:rsidP="00FD5CDF">
      <w:pPr>
        <w:spacing w:after="0" w:line="240" w:lineRule="auto"/>
        <w:rPr>
          <w:rFonts w:cstheme="minorHAnsi"/>
          <w:sz w:val="24"/>
          <w:szCs w:val="24"/>
        </w:rPr>
      </w:pPr>
    </w:p>
    <w:p w14:paraId="45BA66F0" w14:textId="77777777" w:rsidR="008B6A25" w:rsidRPr="007D3E88" w:rsidRDefault="008B6A25" w:rsidP="00FD5CDF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Kestävät valinnat</w:t>
      </w:r>
    </w:p>
    <w:p w14:paraId="34BB1414" w14:textId="76429911" w:rsidR="001064EE" w:rsidRPr="007D3E88" w:rsidRDefault="001064EE" w:rsidP="001064EE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Marttojen toiminnan lähtökohtana ovat ympäristölle, taloudelle ja terveydelle kestävät valinnat. </w:t>
      </w:r>
    </w:p>
    <w:p w14:paraId="33D945CC" w14:textId="77777777" w:rsidR="005C7FCE" w:rsidRPr="007D3E88" w:rsidRDefault="005C7FCE" w:rsidP="00FD5CDF">
      <w:pPr>
        <w:spacing w:after="0" w:line="240" w:lineRule="auto"/>
        <w:rPr>
          <w:rFonts w:cstheme="minorHAnsi"/>
          <w:sz w:val="24"/>
          <w:szCs w:val="24"/>
        </w:rPr>
      </w:pPr>
    </w:p>
    <w:p w14:paraId="31578531" w14:textId="77777777" w:rsidR="008B6A25" w:rsidRPr="007D3E88" w:rsidRDefault="008C35EA" w:rsidP="00FD5CDF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 xml:space="preserve">Avoimuus </w:t>
      </w:r>
    </w:p>
    <w:p w14:paraId="45CEA496" w14:textId="21185B98" w:rsidR="00845DB6" w:rsidRPr="007D3E88" w:rsidRDefault="008C35EA" w:rsidP="00FB5804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>Mart</w:t>
      </w:r>
      <w:r w:rsidR="00A609BC" w:rsidRPr="007D3E88">
        <w:rPr>
          <w:rFonts w:cstheme="minorHAnsi"/>
          <w:sz w:val="24"/>
          <w:szCs w:val="24"/>
        </w:rPr>
        <w:t>tailu</w:t>
      </w:r>
      <w:r w:rsidRPr="007D3E88">
        <w:rPr>
          <w:rFonts w:cstheme="minorHAnsi"/>
          <w:sz w:val="24"/>
          <w:szCs w:val="24"/>
        </w:rPr>
        <w:t xml:space="preserve"> kuuluu kaikille. Neuvontamme ja tietomme on kaikille avointa. Toivotamme kaikki mukaan toimintaamme</w:t>
      </w:r>
      <w:r w:rsidR="00D32D99" w:rsidRPr="007D3E88">
        <w:rPr>
          <w:rFonts w:cstheme="minorHAnsi"/>
          <w:sz w:val="24"/>
          <w:szCs w:val="24"/>
        </w:rPr>
        <w:t xml:space="preserve">. </w:t>
      </w:r>
    </w:p>
    <w:p w14:paraId="191050D8" w14:textId="77777777" w:rsidR="00FB5804" w:rsidRPr="007D3E88" w:rsidRDefault="00FB5804" w:rsidP="00FB5804">
      <w:pPr>
        <w:spacing w:after="0" w:line="240" w:lineRule="auto"/>
        <w:rPr>
          <w:rFonts w:cstheme="minorHAnsi"/>
          <w:sz w:val="24"/>
          <w:szCs w:val="24"/>
        </w:rPr>
      </w:pPr>
    </w:p>
    <w:p w14:paraId="178FC913" w14:textId="77777777" w:rsidR="00FB5804" w:rsidRPr="007D3E88" w:rsidRDefault="00FB5804" w:rsidP="00FB5804">
      <w:pPr>
        <w:spacing w:after="0" w:line="240" w:lineRule="auto"/>
        <w:rPr>
          <w:rFonts w:cstheme="minorHAnsi"/>
          <w:sz w:val="24"/>
          <w:szCs w:val="24"/>
        </w:rPr>
      </w:pPr>
    </w:p>
    <w:p w14:paraId="5503A0AC" w14:textId="67446474" w:rsidR="001C764E" w:rsidRPr="007D3E88" w:rsidRDefault="005A542C" w:rsidP="00A01A0B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Lupaus</w:t>
      </w:r>
      <w:r w:rsidR="009514BD" w:rsidRPr="007D3E88">
        <w:rPr>
          <w:rFonts w:cstheme="minorHAnsi"/>
          <w:b/>
          <w:sz w:val="24"/>
          <w:szCs w:val="24"/>
        </w:rPr>
        <w:t xml:space="preserve">: </w:t>
      </w:r>
      <w:r w:rsidR="002D43E5" w:rsidRPr="007D3E88">
        <w:rPr>
          <w:rFonts w:cstheme="minorHAnsi"/>
          <w:b/>
          <w:sz w:val="24"/>
          <w:szCs w:val="24"/>
        </w:rPr>
        <w:t xml:space="preserve">Martat tekevät arjen tekoja huomista varten </w:t>
      </w:r>
    </w:p>
    <w:p w14:paraId="0737D5C2" w14:textId="77777777" w:rsidR="008B6A25" w:rsidRPr="007D3E88" w:rsidRDefault="008B6A25" w:rsidP="00A01A0B">
      <w:pPr>
        <w:spacing w:after="0" w:line="240" w:lineRule="auto"/>
        <w:rPr>
          <w:rFonts w:cstheme="minorHAnsi"/>
          <w:sz w:val="24"/>
          <w:szCs w:val="24"/>
        </w:rPr>
      </w:pPr>
    </w:p>
    <w:p w14:paraId="773F25DC" w14:textId="4F935D35" w:rsidR="00BA589C" w:rsidRPr="007D3E88" w:rsidRDefault="005A542C" w:rsidP="0010643A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Huominen arki rakentuu tämän päivän teoista. </w:t>
      </w:r>
      <w:r w:rsidR="00713892" w:rsidRPr="007D3E88">
        <w:rPr>
          <w:rFonts w:cstheme="minorHAnsi"/>
          <w:sz w:val="24"/>
          <w:szCs w:val="24"/>
        </w:rPr>
        <w:t>Tiedostamme maapallon rajat ja kohtuu</w:t>
      </w:r>
      <w:r w:rsidRPr="007D3E88">
        <w:rPr>
          <w:rFonts w:cstheme="minorHAnsi"/>
          <w:sz w:val="24"/>
          <w:szCs w:val="24"/>
        </w:rPr>
        <w:t>llisen kulutuksen välttämättömyyden</w:t>
      </w:r>
      <w:r w:rsidR="00713892" w:rsidRPr="007D3E88">
        <w:rPr>
          <w:rFonts w:cstheme="minorHAnsi"/>
          <w:sz w:val="24"/>
          <w:szCs w:val="24"/>
        </w:rPr>
        <w:t xml:space="preserve">. </w:t>
      </w:r>
      <w:r w:rsidR="00A01A0B" w:rsidRPr="007D3E88">
        <w:rPr>
          <w:rFonts w:cstheme="minorHAnsi"/>
          <w:sz w:val="24"/>
          <w:szCs w:val="24"/>
        </w:rPr>
        <w:t xml:space="preserve">Toiminnassamme korostuvat käytännölliset </w:t>
      </w:r>
      <w:r w:rsidR="00756779" w:rsidRPr="007D3E88">
        <w:rPr>
          <w:rFonts w:cstheme="minorHAnsi"/>
          <w:sz w:val="24"/>
          <w:szCs w:val="24"/>
        </w:rPr>
        <w:t xml:space="preserve">ja vaikuttavat </w:t>
      </w:r>
      <w:r w:rsidR="00A01A0B" w:rsidRPr="007D3E88">
        <w:rPr>
          <w:rFonts w:cstheme="minorHAnsi"/>
          <w:sz w:val="24"/>
          <w:szCs w:val="24"/>
        </w:rPr>
        <w:t xml:space="preserve">ratkaisut. </w:t>
      </w:r>
      <w:r w:rsidR="00713892" w:rsidRPr="007D3E88">
        <w:rPr>
          <w:rFonts w:cstheme="minorHAnsi"/>
          <w:sz w:val="24"/>
          <w:szCs w:val="24"/>
        </w:rPr>
        <w:t xml:space="preserve">Martat ovat muutoksen tekijöitä. </w:t>
      </w:r>
    </w:p>
    <w:p w14:paraId="31176EA7" w14:textId="77777777" w:rsidR="0010643A" w:rsidRPr="007D3E88" w:rsidRDefault="0010643A" w:rsidP="0010643A">
      <w:pPr>
        <w:spacing w:after="0" w:line="240" w:lineRule="auto"/>
        <w:rPr>
          <w:rFonts w:cstheme="minorHAnsi"/>
          <w:sz w:val="24"/>
          <w:szCs w:val="24"/>
        </w:rPr>
      </w:pPr>
    </w:p>
    <w:p w14:paraId="7C293FA9" w14:textId="77777777" w:rsidR="0010643A" w:rsidRPr="007D3E88" w:rsidRDefault="0010643A" w:rsidP="0010643A">
      <w:pPr>
        <w:spacing w:after="0" w:line="240" w:lineRule="auto"/>
        <w:rPr>
          <w:rFonts w:cstheme="minorHAnsi"/>
          <w:sz w:val="24"/>
          <w:szCs w:val="24"/>
        </w:rPr>
      </w:pPr>
    </w:p>
    <w:p w14:paraId="202F6F37" w14:textId="1D91A3A1" w:rsidR="002D43E5" w:rsidRPr="007D3E88" w:rsidRDefault="002D43E5" w:rsidP="002D43E5">
      <w:pPr>
        <w:spacing w:after="0" w:line="240" w:lineRule="auto"/>
        <w:rPr>
          <w:rFonts w:cstheme="minorHAnsi"/>
          <w:strike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 xml:space="preserve">Strateginen tavoite: </w:t>
      </w:r>
      <w:r w:rsidR="00A609BC" w:rsidRPr="007D3E88">
        <w:rPr>
          <w:rFonts w:cstheme="minorHAnsi"/>
          <w:sz w:val="24"/>
          <w:szCs w:val="24"/>
        </w:rPr>
        <w:t>Martat o</w:t>
      </w:r>
      <w:r w:rsidR="0055448B" w:rsidRPr="007D3E88">
        <w:rPr>
          <w:rFonts w:cstheme="minorHAnsi"/>
          <w:sz w:val="24"/>
          <w:szCs w:val="24"/>
        </w:rPr>
        <w:t>n kestävän elämäntavan osaaja ja edistäjä.</w:t>
      </w:r>
      <w:r w:rsidR="00A609BC" w:rsidRPr="007D3E88">
        <w:rPr>
          <w:rFonts w:cstheme="minorHAnsi"/>
          <w:sz w:val="24"/>
          <w:szCs w:val="24"/>
        </w:rPr>
        <w:t xml:space="preserve"> </w:t>
      </w:r>
    </w:p>
    <w:p w14:paraId="56CA5324" w14:textId="77777777" w:rsidR="00C31C93" w:rsidRPr="007D3E88" w:rsidRDefault="00C31C93" w:rsidP="002D43E5">
      <w:pPr>
        <w:spacing w:after="0" w:line="240" w:lineRule="auto"/>
        <w:rPr>
          <w:rFonts w:cstheme="minorHAnsi"/>
          <w:sz w:val="24"/>
          <w:szCs w:val="24"/>
        </w:rPr>
      </w:pPr>
    </w:p>
    <w:p w14:paraId="2AE474D4" w14:textId="77777777" w:rsidR="005A542C" w:rsidRPr="007D3E88" w:rsidRDefault="002D43E5" w:rsidP="002D43E5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 xml:space="preserve">Strategia: </w:t>
      </w:r>
    </w:p>
    <w:p w14:paraId="1962C04F" w14:textId="45F7440E" w:rsidR="00713892" w:rsidRPr="007D3E88" w:rsidRDefault="00BE5333" w:rsidP="005A542C">
      <w:pPr>
        <w:pStyle w:val="Luettelokappale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Tietoamme </w:t>
      </w:r>
      <w:r w:rsidR="00381F5C" w:rsidRPr="007D3E88">
        <w:rPr>
          <w:rFonts w:cstheme="minorHAnsi"/>
          <w:sz w:val="24"/>
          <w:szCs w:val="24"/>
        </w:rPr>
        <w:t xml:space="preserve">ja taitojamme </w:t>
      </w:r>
      <w:r w:rsidRPr="007D3E88">
        <w:rPr>
          <w:rFonts w:cstheme="minorHAnsi"/>
          <w:sz w:val="24"/>
          <w:szCs w:val="24"/>
        </w:rPr>
        <w:t>käytetään ja kysytään. Vahvistamme osaamistamme rekrytoinneilla ja kouluttautumisella sekä tiedon hankinnalla</w:t>
      </w:r>
      <w:r w:rsidR="005C1D00" w:rsidRPr="007D3E88">
        <w:rPr>
          <w:rFonts w:cstheme="minorHAnsi"/>
          <w:sz w:val="24"/>
          <w:szCs w:val="24"/>
        </w:rPr>
        <w:t>.</w:t>
      </w:r>
      <w:r w:rsidRPr="007D3E88">
        <w:rPr>
          <w:rFonts w:cstheme="minorHAnsi"/>
          <w:sz w:val="24"/>
          <w:szCs w:val="24"/>
        </w:rPr>
        <w:t xml:space="preserve">  </w:t>
      </w:r>
    </w:p>
    <w:p w14:paraId="7C7861A0" w14:textId="7A1DF1A6" w:rsidR="00BE5333" w:rsidRPr="007D3E88" w:rsidRDefault="000E3E8D" w:rsidP="00C977DA">
      <w:pPr>
        <w:pStyle w:val="Luettelokappale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>Annamme</w:t>
      </w:r>
      <w:r w:rsidR="008A3EA0" w:rsidRPr="007D3E88">
        <w:rPr>
          <w:rFonts w:cstheme="minorHAnsi"/>
          <w:sz w:val="24"/>
          <w:szCs w:val="24"/>
        </w:rPr>
        <w:t xml:space="preserve"> konkreettisia ja vaikuttavia ratkaisuja </w:t>
      </w:r>
      <w:r w:rsidR="007644BE" w:rsidRPr="007D3E88">
        <w:rPr>
          <w:rFonts w:cstheme="minorHAnsi"/>
          <w:sz w:val="24"/>
          <w:szCs w:val="24"/>
        </w:rPr>
        <w:t>kestävään r</w:t>
      </w:r>
      <w:r w:rsidR="006E6A03" w:rsidRPr="007D3E88">
        <w:rPr>
          <w:rFonts w:cstheme="minorHAnsi"/>
          <w:sz w:val="24"/>
          <w:szCs w:val="24"/>
        </w:rPr>
        <w:t>avinto</w:t>
      </w:r>
      <w:r w:rsidR="001E46D5" w:rsidRPr="007D3E88">
        <w:rPr>
          <w:rFonts w:cstheme="minorHAnsi"/>
          <w:sz w:val="24"/>
          <w:szCs w:val="24"/>
        </w:rPr>
        <w:t>on</w:t>
      </w:r>
      <w:r w:rsidR="002C32F3" w:rsidRPr="007D3E88">
        <w:rPr>
          <w:rFonts w:cstheme="minorHAnsi"/>
          <w:sz w:val="24"/>
          <w:szCs w:val="24"/>
        </w:rPr>
        <w:t>. E</w:t>
      </w:r>
      <w:r w:rsidRPr="007D3E88">
        <w:rPr>
          <w:rFonts w:cstheme="minorHAnsi"/>
          <w:sz w:val="24"/>
          <w:szCs w:val="24"/>
        </w:rPr>
        <w:t xml:space="preserve">distämme </w:t>
      </w:r>
      <w:r w:rsidR="00786B73" w:rsidRPr="007D3E88">
        <w:rPr>
          <w:rFonts w:cstheme="minorHAnsi"/>
          <w:sz w:val="24"/>
          <w:szCs w:val="24"/>
        </w:rPr>
        <w:t>jakamis- ja kiertotalou</w:t>
      </w:r>
      <w:r w:rsidRPr="007D3E88">
        <w:rPr>
          <w:rFonts w:cstheme="minorHAnsi"/>
          <w:sz w:val="24"/>
          <w:szCs w:val="24"/>
        </w:rPr>
        <w:t>tta</w:t>
      </w:r>
      <w:r w:rsidR="00801D24" w:rsidRPr="007D3E88">
        <w:rPr>
          <w:rFonts w:cstheme="minorHAnsi"/>
          <w:sz w:val="24"/>
          <w:szCs w:val="24"/>
        </w:rPr>
        <w:t>, kohtuullis</w:t>
      </w:r>
      <w:r w:rsidRPr="007D3E88">
        <w:rPr>
          <w:rFonts w:cstheme="minorHAnsi"/>
          <w:sz w:val="24"/>
          <w:szCs w:val="24"/>
        </w:rPr>
        <w:t>ta</w:t>
      </w:r>
      <w:r w:rsidR="00801D24" w:rsidRPr="007D3E88">
        <w:rPr>
          <w:rFonts w:cstheme="minorHAnsi"/>
          <w:sz w:val="24"/>
          <w:szCs w:val="24"/>
        </w:rPr>
        <w:t xml:space="preserve"> kuluttamis</w:t>
      </w:r>
      <w:r w:rsidRPr="007D3E88">
        <w:rPr>
          <w:rFonts w:cstheme="minorHAnsi"/>
          <w:sz w:val="24"/>
          <w:szCs w:val="24"/>
        </w:rPr>
        <w:t>ta</w:t>
      </w:r>
      <w:r w:rsidR="00801D24" w:rsidRPr="007D3E88">
        <w:rPr>
          <w:rFonts w:cstheme="minorHAnsi"/>
          <w:sz w:val="24"/>
          <w:szCs w:val="24"/>
        </w:rPr>
        <w:t xml:space="preserve">, </w:t>
      </w:r>
      <w:r w:rsidR="004C06C9" w:rsidRPr="007D3E88">
        <w:rPr>
          <w:rFonts w:cstheme="minorHAnsi"/>
          <w:sz w:val="24"/>
          <w:szCs w:val="24"/>
        </w:rPr>
        <w:t>r</w:t>
      </w:r>
      <w:r w:rsidR="008A3EA0" w:rsidRPr="007D3E88">
        <w:rPr>
          <w:rFonts w:cstheme="minorHAnsi"/>
          <w:sz w:val="24"/>
          <w:szCs w:val="24"/>
        </w:rPr>
        <w:t>esurssiviisau</w:t>
      </w:r>
      <w:r w:rsidRPr="007D3E88">
        <w:rPr>
          <w:rFonts w:cstheme="minorHAnsi"/>
          <w:sz w:val="24"/>
          <w:szCs w:val="24"/>
        </w:rPr>
        <w:t>tta</w:t>
      </w:r>
      <w:r w:rsidR="004C06C9" w:rsidRPr="007D3E88">
        <w:rPr>
          <w:rFonts w:cstheme="minorHAnsi"/>
          <w:sz w:val="24"/>
          <w:szCs w:val="24"/>
        </w:rPr>
        <w:t xml:space="preserve"> ja </w:t>
      </w:r>
      <w:r w:rsidR="008A3EA0" w:rsidRPr="007D3E88">
        <w:rPr>
          <w:rFonts w:cstheme="minorHAnsi"/>
          <w:sz w:val="24"/>
          <w:szCs w:val="24"/>
        </w:rPr>
        <w:t>energian säästämis</w:t>
      </w:r>
      <w:r w:rsidRPr="007D3E88">
        <w:rPr>
          <w:rFonts w:cstheme="minorHAnsi"/>
          <w:sz w:val="24"/>
          <w:szCs w:val="24"/>
        </w:rPr>
        <w:t>tä</w:t>
      </w:r>
      <w:r w:rsidR="004C06C9" w:rsidRPr="007D3E88">
        <w:rPr>
          <w:rFonts w:cstheme="minorHAnsi"/>
          <w:sz w:val="24"/>
          <w:szCs w:val="24"/>
        </w:rPr>
        <w:t xml:space="preserve">. </w:t>
      </w:r>
    </w:p>
    <w:p w14:paraId="3146298B" w14:textId="553E0EFF" w:rsidR="005A542C" w:rsidRPr="007D3E88" w:rsidRDefault="005A542C" w:rsidP="005A542C">
      <w:pPr>
        <w:pStyle w:val="Luettelokappale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Jokainen </w:t>
      </w:r>
      <w:proofErr w:type="spellStart"/>
      <w:r w:rsidRPr="007D3E88">
        <w:rPr>
          <w:rFonts w:cstheme="minorHAnsi"/>
          <w:sz w:val="24"/>
          <w:szCs w:val="24"/>
        </w:rPr>
        <w:t>martta</w:t>
      </w:r>
      <w:proofErr w:type="spellEnd"/>
      <w:r w:rsidRPr="007D3E88">
        <w:rPr>
          <w:rFonts w:cstheme="minorHAnsi"/>
          <w:sz w:val="24"/>
          <w:szCs w:val="24"/>
        </w:rPr>
        <w:t xml:space="preserve"> toimii kestävän kulutuksen käytännön ratkaisujen lähettiläänä ja saamme ihmiset muuttamaan arjen valintojaan. </w:t>
      </w:r>
    </w:p>
    <w:p w14:paraId="6BB47B0E" w14:textId="69CC6C28" w:rsidR="00BE5333" w:rsidRPr="007D3E88" w:rsidRDefault="007C1AE0" w:rsidP="007C1AE0">
      <w:pPr>
        <w:pStyle w:val="Luettelokappale"/>
        <w:numPr>
          <w:ilvl w:val="0"/>
          <w:numId w:val="11"/>
        </w:numPr>
        <w:spacing w:after="0" w:line="240" w:lineRule="auto"/>
        <w:rPr>
          <w:rFonts w:cstheme="minorHAnsi"/>
          <w:strike/>
          <w:sz w:val="24"/>
          <w:szCs w:val="24"/>
        </w:rPr>
      </w:pPr>
      <w:r w:rsidRPr="007D3E88">
        <w:rPr>
          <w:rFonts w:cstheme="minorHAnsi"/>
          <w:sz w:val="24"/>
          <w:szCs w:val="24"/>
        </w:rPr>
        <w:t>Marttojen oma toiminta on vastuullista</w:t>
      </w:r>
      <w:r w:rsidR="00F7038D" w:rsidRPr="007D3E88">
        <w:rPr>
          <w:rFonts w:cstheme="minorHAnsi"/>
          <w:sz w:val="24"/>
          <w:szCs w:val="24"/>
        </w:rPr>
        <w:t xml:space="preserve">. </w:t>
      </w:r>
    </w:p>
    <w:p w14:paraId="4C9AFD46" w14:textId="5835D16C" w:rsidR="0085197C" w:rsidRPr="007D3E88" w:rsidRDefault="0085197C">
      <w:pPr>
        <w:rPr>
          <w:rFonts w:cstheme="minorHAnsi"/>
          <w:b/>
          <w:sz w:val="24"/>
          <w:szCs w:val="24"/>
        </w:rPr>
      </w:pPr>
    </w:p>
    <w:p w14:paraId="4F218A53" w14:textId="6FEC057A" w:rsidR="005A542C" w:rsidRPr="007D3E88" w:rsidRDefault="005A542C" w:rsidP="002D43E5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Strateginen tavo</w:t>
      </w:r>
      <w:r w:rsidR="00FB146A" w:rsidRPr="007D3E88">
        <w:rPr>
          <w:rFonts w:cstheme="minorHAnsi"/>
          <w:b/>
          <w:sz w:val="24"/>
          <w:szCs w:val="24"/>
        </w:rPr>
        <w:t xml:space="preserve">ite: </w:t>
      </w:r>
    </w:p>
    <w:p w14:paraId="54C47222" w14:textId="77777777" w:rsidR="002D43E5" w:rsidRPr="007D3E88" w:rsidRDefault="002D43E5" w:rsidP="005A542C">
      <w:pPr>
        <w:pStyle w:val="Luettelokappale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>Martat antavat valmiuksia varautua yhteiskunnan häiriötilanteisiin ja sään ääri-ilmiöihin</w:t>
      </w:r>
      <w:r w:rsidR="00FB146A" w:rsidRPr="007D3E88">
        <w:rPr>
          <w:rFonts w:cstheme="minorHAnsi"/>
          <w:sz w:val="24"/>
          <w:szCs w:val="24"/>
        </w:rPr>
        <w:t>.</w:t>
      </w:r>
      <w:r w:rsidRPr="007D3E88">
        <w:rPr>
          <w:rFonts w:cstheme="minorHAnsi"/>
          <w:sz w:val="24"/>
          <w:szCs w:val="24"/>
        </w:rPr>
        <w:t xml:space="preserve"> </w:t>
      </w:r>
      <w:r w:rsidR="00FB146A" w:rsidRPr="007D3E88">
        <w:rPr>
          <w:rFonts w:cstheme="minorHAnsi"/>
          <w:sz w:val="24"/>
          <w:szCs w:val="24"/>
        </w:rPr>
        <w:t>Martat o</w:t>
      </w:r>
      <w:r w:rsidR="00CF3D38" w:rsidRPr="007D3E88">
        <w:rPr>
          <w:rFonts w:cstheme="minorHAnsi"/>
          <w:sz w:val="24"/>
          <w:szCs w:val="24"/>
        </w:rPr>
        <w:t xml:space="preserve">n </w:t>
      </w:r>
      <w:r w:rsidR="009514BD" w:rsidRPr="007D3E88">
        <w:rPr>
          <w:rFonts w:cstheme="minorHAnsi"/>
          <w:sz w:val="24"/>
          <w:szCs w:val="24"/>
        </w:rPr>
        <w:t>toimija</w:t>
      </w:r>
      <w:r w:rsidR="00FB146A" w:rsidRPr="007D3E88">
        <w:rPr>
          <w:rFonts w:cstheme="minorHAnsi"/>
          <w:sz w:val="24"/>
          <w:szCs w:val="24"/>
        </w:rPr>
        <w:t xml:space="preserve"> osana kokonaisturvallisuutta. </w:t>
      </w:r>
    </w:p>
    <w:p w14:paraId="0F5B7658" w14:textId="77777777" w:rsidR="002D43E5" w:rsidRPr="007D3E88" w:rsidRDefault="002D43E5" w:rsidP="002D43E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F2274A" w14:textId="77777777" w:rsidR="00292583" w:rsidRPr="007D3E88" w:rsidRDefault="00292583">
      <w:pPr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br w:type="page"/>
      </w:r>
    </w:p>
    <w:p w14:paraId="42D7C857" w14:textId="374EFAA4" w:rsidR="005A542C" w:rsidRPr="007D3E88" w:rsidRDefault="009514BD" w:rsidP="002D43E5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lastRenderedPageBreak/>
        <w:t>Strategia:</w:t>
      </w:r>
      <w:r w:rsidRPr="007D3E88">
        <w:rPr>
          <w:rFonts w:cstheme="minorHAnsi"/>
          <w:sz w:val="24"/>
          <w:szCs w:val="24"/>
        </w:rPr>
        <w:t xml:space="preserve"> </w:t>
      </w:r>
    </w:p>
    <w:p w14:paraId="6B2D7830" w14:textId="77777777" w:rsidR="002D43E5" w:rsidRPr="007D3E88" w:rsidRDefault="002D43E5" w:rsidP="005A542C">
      <w:pPr>
        <w:pStyle w:val="Luettelokappale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Martat vahvistavat rooliaan osana kokonaisturvallisuutta ja osaamistaan arjen taidoissa </w:t>
      </w:r>
      <w:r w:rsidR="00CA77BD" w:rsidRPr="007D3E88">
        <w:rPr>
          <w:rFonts w:cstheme="minorHAnsi"/>
          <w:sz w:val="24"/>
          <w:szCs w:val="24"/>
        </w:rPr>
        <w:t>sekä</w:t>
      </w:r>
      <w:r w:rsidRPr="007D3E88">
        <w:rPr>
          <w:rFonts w:cstheme="minorHAnsi"/>
          <w:sz w:val="24"/>
          <w:szCs w:val="24"/>
        </w:rPr>
        <w:t xml:space="preserve"> varautumisessa</w:t>
      </w:r>
      <w:r w:rsidR="00CA77BD" w:rsidRPr="007D3E88">
        <w:rPr>
          <w:rFonts w:cstheme="minorHAnsi"/>
          <w:sz w:val="24"/>
          <w:szCs w:val="24"/>
        </w:rPr>
        <w:t xml:space="preserve"> häiriö- ja poikkeustilanteisiin. </w:t>
      </w:r>
    </w:p>
    <w:p w14:paraId="0C8E0358" w14:textId="625E284D" w:rsidR="003646FA" w:rsidRPr="007D3E88" w:rsidRDefault="003646FA" w:rsidP="003646FA">
      <w:pPr>
        <w:pStyle w:val="Luettelokappale"/>
        <w:numPr>
          <w:ilvl w:val="0"/>
          <w:numId w:val="12"/>
        </w:numPr>
        <w:spacing w:after="0" w:line="240" w:lineRule="auto"/>
        <w:rPr>
          <w:rFonts w:cstheme="minorHAnsi"/>
          <w:strike/>
          <w:sz w:val="24"/>
          <w:szCs w:val="24"/>
        </w:rPr>
      </w:pPr>
      <w:r w:rsidRPr="007D3E88">
        <w:rPr>
          <w:rFonts w:cstheme="minorHAnsi"/>
          <w:sz w:val="24"/>
          <w:szCs w:val="24"/>
        </w:rPr>
        <w:t>Martat jakavat tietoa ja kouluttavat omatoimisesta varautumisesta.</w:t>
      </w:r>
    </w:p>
    <w:p w14:paraId="2BE7E58F" w14:textId="6984F785" w:rsidR="002D43E5" w:rsidRPr="007D3E88" w:rsidRDefault="00246C40" w:rsidP="00A01A0B">
      <w:pPr>
        <w:pStyle w:val="Luettelokappale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>A</w:t>
      </w:r>
      <w:r w:rsidR="001B065F" w:rsidRPr="007D3E88">
        <w:rPr>
          <w:rFonts w:cstheme="minorHAnsi"/>
          <w:sz w:val="24"/>
          <w:szCs w:val="24"/>
        </w:rPr>
        <w:t xml:space="preserve">rjen taitojen osaaminen ja yhteisöllisyys edistävät kokonaisturvallisuutta ja </w:t>
      </w:r>
      <w:proofErr w:type="spellStart"/>
      <w:r w:rsidR="001B065F" w:rsidRPr="007D3E88">
        <w:rPr>
          <w:rFonts w:cstheme="minorHAnsi"/>
          <w:sz w:val="24"/>
          <w:szCs w:val="24"/>
        </w:rPr>
        <w:t>resilienssiä</w:t>
      </w:r>
      <w:proofErr w:type="spellEnd"/>
      <w:r w:rsidR="001B065F" w:rsidRPr="007D3E88">
        <w:rPr>
          <w:rFonts w:cstheme="minorHAnsi"/>
          <w:sz w:val="24"/>
          <w:szCs w:val="24"/>
        </w:rPr>
        <w:t xml:space="preserve"> eli sopeutumiskykyä. </w:t>
      </w:r>
      <w:r w:rsidR="00860EB4" w:rsidRPr="007D3E88">
        <w:rPr>
          <w:rFonts w:cstheme="minorHAnsi"/>
          <w:sz w:val="24"/>
          <w:szCs w:val="24"/>
        </w:rPr>
        <w:t>Marttailu vahvistaa m</w:t>
      </w:r>
      <w:r w:rsidR="001B065F" w:rsidRPr="007D3E88">
        <w:rPr>
          <w:rFonts w:cstheme="minorHAnsi"/>
          <w:sz w:val="24"/>
          <w:szCs w:val="24"/>
        </w:rPr>
        <w:t>ielen kotivara</w:t>
      </w:r>
      <w:r w:rsidR="00860EB4" w:rsidRPr="007D3E88">
        <w:rPr>
          <w:rFonts w:cstheme="minorHAnsi"/>
          <w:sz w:val="24"/>
          <w:szCs w:val="24"/>
        </w:rPr>
        <w:t>a</w:t>
      </w:r>
      <w:r w:rsidR="00F131F7" w:rsidRPr="007D3E88">
        <w:rPr>
          <w:rFonts w:cstheme="minorHAnsi"/>
          <w:sz w:val="24"/>
          <w:szCs w:val="24"/>
        </w:rPr>
        <w:t xml:space="preserve">, </w:t>
      </w:r>
      <w:r w:rsidR="001B065F" w:rsidRPr="007D3E88">
        <w:rPr>
          <w:rFonts w:cstheme="minorHAnsi"/>
          <w:sz w:val="24"/>
          <w:szCs w:val="24"/>
        </w:rPr>
        <w:t>tulevaisuuden usko</w:t>
      </w:r>
      <w:r w:rsidR="00860EB4" w:rsidRPr="007D3E88">
        <w:rPr>
          <w:rFonts w:cstheme="minorHAnsi"/>
          <w:sz w:val="24"/>
          <w:szCs w:val="24"/>
        </w:rPr>
        <w:t>a</w:t>
      </w:r>
      <w:r w:rsidR="00F131F7" w:rsidRPr="007D3E88">
        <w:rPr>
          <w:rFonts w:cstheme="minorHAnsi"/>
          <w:sz w:val="24"/>
          <w:szCs w:val="24"/>
        </w:rPr>
        <w:t xml:space="preserve"> ja toivoa</w:t>
      </w:r>
      <w:r w:rsidR="001B065F" w:rsidRPr="007D3E88">
        <w:rPr>
          <w:rFonts w:cstheme="minorHAnsi"/>
          <w:sz w:val="24"/>
          <w:szCs w:val="24"/>
        </w:rPr>
        <w:t>.</w:t>
      </w:r>
    </w:p>
    <w:p w14:paraId="214C590A" w14:textId="51896C01" w:rsidR="00D258EF" w:rsidRPr="007D3E88" w:rsidRDefault="00D258EF">
      <w:pPr>
        <w:rPr>
          <w:rFonts w:cstheme="minorHAnsi"/>
          <w:b/>
          <w:sz w:val="24"/>
          <w:szCs w:val="24"/>
        </w:rPr>
      </w:pPr>
    </w:p>
    <w:p w14:paraId="11AC38D4" w14:textId="0193E1DC" w:rsidR="002D43E5" w:rsidRPr="007D3E88" w:rsidRDefault="005A542C" w:rsidP="00A01A0B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Lupaus</w:t>
      </w:r>
      <w:r w:rsidR="009514BD" w:rsidRPr="007D3E88">
        <w:rPr>
          <w:rFonts w:cstheme="minorHAnsi"/>
          <w:b/>
          <w:sz w:val="24"/>
          <w:szCs w:val="24"/>
        </w:rPr>
        <w:t xml:space="preserve">: </w:t>
      </w:r>
      <w:r w:rsidR="002D43E5" w:rsidRPr="007D3E88">
        <w:rPr>
          <w:rFonts w:cstheme="minorHAnsi"/>
          <w:b/>
          <w:sz w:val="24"/>
          <w:szCs w:val="24"/>
        </w:rPr>
        <w:t xml:space="preserve">Martat kohtaavat ja mahdollistavat kohtaamisia </w:t>
      </w:r>
    </w:p>
    <w:p w14:paraId="170CEADE" w14:textId="513EF84B" w:rsidR="00A01A0B" w:rsidRPr="007D3E88" w:rsidRDefault="00A01A0B" w:rsidP="00A01A0B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br/>
      </w:r>
      <w:r w:rsidR="002F2BFA" w:rsidRPr="007D3E88">
        <w:rPr>
          <w:rFonts w:cstheme="minorHAnsi"/>
          <w:sz w:val="24"/>
          <w:szCs w:val="24"/>
        </w:rPr>
        <w:t>Kohtaamis</w:t>
      </w:r>
      <w:r w:rsidR="008D3399" w:rsidRPr="007D3E88">
        <w:rPr>
          <w:rFonts w:cstheme="minorHAnsi"/>
          <w:sz w:val="24"/>
          <w:szCs w:val="24"/>
        </w:rPr>
        <w:t xml:space="preserve">et </w:t>
      </w:r>
      <w:r w:rsidR="002F2BFA" w:rsidRPr="007D3E88">
        <w:rPr>
          <w:rFonts w:cstheme="minorHAnsi"/>
          <w:sz w:val="24"/>
          <w:szCs w:val="24"/>
        </w:rPr>
        <w:t xml:space="preserve">mahdollistavat </w:t>
      </w:r>
      <w:r w:rsidR="00296DB7" w:rsidRPr="007D3E88">
        <w:rPr>
          <w:rFonts w:cstheme="minorHAnsi"/>
          <w:sz w:val="24"/>
          <w:szCs w:val="24"/>
        </w:rPr>
        <w:t>yhdessä tekemisen ilon</w:t>
      </w:r>
      <w:r w:rsidR="00155652" w:rsidRPr="007D3E88">
        <w:rPr>
          <w:rFonts w:cstheme="minorHAnsi"/>
          <w:sz w:val="24"/>
          <w:szCs w:val="24"/>
        </w:rPr>
        <w:t>, jatkuvan oppimisen</w:t>
      </w:r>
      <w:r w:rsidR="00174716" w:rsidRPr="007D3E88">
        <w:rPr>
          <w:rFonts w:cstheme="minorHAnsi"/>
          <w:sz w:val="24"/>
          <w:szCs w:val="24"/>
        </w:rPr>
        <w:t xml:space="preserve"> ja osaamisen jakamisen</w:t>
      </w:r>
      <w:r w:rsidR="0065324F" w:rsidRPr="007D3E88">
        <w:rPr>
          <w:rFonts w:cstheme="minorHAnsi"/>
          <w:sz w:val="24"/>
          <w:szCs w:val="24"/>
        </w:rPr>
        <w:t xml:space="preserve">. Samalla vahvistetaan </w:t>
      </w:r>
      <w:r w:rsidR="002F2BFA" w:rsidRPr="007D3E88">
        <w:rPr>
          <w:rFonts w:cstheme="minorHAnsi"/>
          <w:sz w:val="24"/>
          <w:szCs w:val="24"/>
        </w:rPr>
        <w:t>yhteisöllisyyttä.</w:t>
      </w:r>
      <w:r w:rsidR="002068FC" w:rsidRPr="007D3E88">
        <w:rPr>
          <w:rFonts w:cstheme="minorHAnsi"/>
          <w:sz w:val="24"/>
          <w:szCs w:val="24"/>
        </w:rPr>
        <w:t xml:space="preserve"> </w:t>
      </w:r>
      <w:r w:rsidRPr="007D3E88">
        <w:rPr>
          <w:rFonts w:cstheme="minorHAnsi"/>
          <w:sz w:val="24"/>
          <w:szCs w:val="24"/>
        </w:rPr>
        <w:t>Martat tekevät hyvää minulle, meille, lähiyhteisölleen ja maailmalle.</w:t>
      </w:r>
    </w:p>
    <w:p w14:paraId="659B15EC" w14:textId="77777777" w:rsidR="002D43E5" w:rsidRPr="007D3E88" w:rsidRDefault="002D43E5" w:rsidP="00A01A0B">
      <w:pPr>
        <w:spacing w:after="0" w:line="240" w:lineRule="auto"/>
        <w:rPr>
          <w:rFonts w:cstheme="minorHAnsi"/>
          <w:sz w:val="24"/>
          <w:szCs w:val="24"/>
        </w:rPr>
      </w:pPr>
    </w:p>
    <w:p w14:paraId="09A4DF52" w14:textId="77777777" w:rsidR="005A542C" w:rsidRPr="007D3E88" w:rsidRDefault="009514BD" w:rsidP="009514BD">
      <w:p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Strateginen tavoite:</w:t>
      </w:r>
      <w:r w:rsidRPr="007D3E88">
        <w:rPr>
          <w:rFonts w:cstheme="minorHAnsi"/>
          <w:sz w:val="24"/>
          <w:szCs w:val="24"/>
        </w:rPr>
        <w:t xml:space="preserve"> </w:t>
      </w:r>
    </w:p>
    <w:p w14:paraId="063BE83E" w14:textId="15DA2D40" w:rsidR="00355062" w:rsidRPr="007D3E88" w:rsidRDefault="00994634" w:rsidP="00355062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>Yhä useampi edistää Martojen tavoitteita ja arvoja</w:t>
      </w:r>
      <w:r w:rsidR="005E4B3B" w:rsidRPr="007D3E88">
        <w:rPr>
          <w:rFonts w:cstheme="minorHAnsi"/>
          <w:sz w:val="24"/>
          <w:szCs w:val="24"/>
        </w:rPr>
        <w:t xml:space="preserve">. </w:t>
      </w:r>
    </w:p>
    <w:p w14:paraId="38B2AE07" w14:textId="028772FA" w:rsidR="00355062" w:rsidRPr="007D3E88" w:rsidRDefault="00355062" w:rsidP="00355062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>Martat toimivat</w:t>
      </w:r>
      <w:r w:rsidR="001139FE" w:rsidRPr="007D3E88">
        <w:rPr>
          <w:rFonts w:cstheme="minorHAnsi"/>
          <w:sz w:val="24"/>
          <w:szCs w:val="24"/>
        </w:rPr>
        <w:t xml:space="preserve"> aktiivisina yhteisöllisyyden vahvistajina. </w:t>
      </w:r>
    </w:p>
    <w:p w14:paraId="55955973" w14:textId="77777777" w:rsidR="009514BD" w:rsidRPr="007D3E88" w:rsidRDefault="009514BD" w:rsidP="009514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D9580B8" w14:textId="77777777" w:rsidR="005A542C" w:rsidRPr="007D3E88" w:rsidRDefault="009514BD" w:rsidP="009514BD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 xml:space="preserve">Strategia: </w:t>
      </w:r>
    </w:p>
    <w:p w14:paraId="4B77FAEB" w14:textId="77777777" w:rsidR="00B073FD" w:rsidRPr="007D3E88" w:rsidRDefault="009514BD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>Marttailu mahdollistaa erilaisia, vaikuttavia ja sisältölähtöisiä kohtaamis</w:t>
      </w:r>
      <w:r w:rsidR="006D755A" w:rsidRPr="007D3E88">
        <w:rPr>
          <w:rFonts w:cstheme="minorHAnsi"/>
          <w:sz w:val="24"/>
          <w:szCs w:val="24"/>
        </w:rPr>
        <w:t>ia</w:t>
      </w:r>
      <w:r w:rsidRPr="007D3E88">
        <w:rPr>
          <w:rFonts w:cstheme="minorHAnsi"/>
          <w:sz w:val="24"/>
          <w:szCs w:val="24"/>
        </w:rPr>
        <w:t xml:space="preserve">. </w:t>
      </w:r>
      <w:r w:rsidR="00B073FD" w:rsidRPr="007D3E88">
        <w:rPr>
          <w:rFonts w:cstheme="minorHAnsi"/>
          <w:sz w:val="24"/>
          <w:szCs w:val="24"/>
        </w:rPr>
        <w:t xml:space="preserve">On monenlaisia tapoja olla </w:t>
      </w:r>
      <w:proofErr w:type="spellStart"/>
      <w:r w:rsidR="00B073FD" w:rsidRPr="007D3E88">
        <w:rPr>
          <w:rFonts w:cstheme="minorHAnsi"/>
          <w:sz w:val="24"/>
          <w:szCs w:val="24"/>
        </w:rPr>
        <w:t>martta</w:t>
      </w:r>
      <w:proofErr w:type="spellEnd"/>
      <w:r w:rsidR="00B073FD" w:rsidRPr="007D3E88">
        <w:rPr>
          <w:rFonts w:cstheme="minorHAnsi"/>
          <w:sz w:val="24"/>
          <w:szCs w:val="24"/>
        </w:rPr>
        <w:t xml:space="preserve">. Perustana on yhdistyksissä tapahtuva toiminta. </w:t>
      </w:r>
    </w:p>
    <w:p w14:paraId="54E1EEAC" w14:textId="77777777" w:rsidR="009514BD" w:rsidRPr="007D3E88" w:rsidRDefault="009514BD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Jäsenyyden rinnalle syntyy uudenlaisia, pidempi- tai lyhytkestoisia </w:t>
      </w:r>
      <w:proofErr w:type="spellStart"/>
      <w:r w:rsidRPr="007D3E88">
        <w:rPr>
          <w:rFonts w:cstheme="minorHAnsi"/>
          <w:sz w:val="24"/>
          <w:szCs w:val="24"/>
        </w:rPr>
        <w:t>marttailun</w:t>
      </w:r>
      <w:proofErr w:type="spellEnd"/>
      <w:r w:rsidRPr="007D3E88">
        <w:rPr>
          <w:rFonts w:cstheme="minorHAnsi"/>
          <w:sz w:val="24"/>
          <w:szCs w:val="24"/>
        </w:rPr>
        <w:t xml:space="preserve"> tapoja. Martat ovat lähellä ja laajalla. </w:t>
      </w:r>
    </w:p>
    <w:p w14:paraId="3E36CAD4" w14:textId="01B9EC41" w:rsidR="00A767E2" w:rsidRPr="007D3E88" w:rsidRDefault="00A767E2">
      <w:pPr>
        <w:rPr>
          <w:rFonts w:cstheme="minorHAnsi"/>
          <w:b/>
          <w:sz w:val="24"/>
          <w:szCs w:val="24"/>
        </w:rPr>
      </w:pPr>
    </w:p>
    <w:p w14:paraId="570FFEFB" w14:textId="77777777" w:rsidR="002D43E5" w:rsidRPr="007D3E88" w:rsidRDefault="005A542C" w:rsidP="00A01A0B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>Lupaus</w:t>
      </w:r>
      <w:r w:rsidR="009514BD" w:rsidRPr="007D3E88">
        <w:rPr>
          <w:rFonts w:cstheme="minorHAnsi"/>
          <w:b/>
          <w:sz w:val="24"/>
          <w:szCs w:val="24"/>
        </w:rPr>
        <w:t xml:space="preserve">: </w:t>
      </w:r>
      <w:r w:rsidR="002D43E5" w:rsidRPr="007D3E88">
        <w:rPr>
          <w:rFonts w:cstheme="minorHAnsi"/>
          <w:b/>
          <w:sz w:val="24"/>
          <w:szCs w:val="24"/>
        </w:rPr>
        <w:t xml:space="preserve">Martoille kaikki ovat yhdenvertaisia </w:t>
      </w:r>
    </w:p>
    <w:p w14:paraId="1BB5C677" w14:textId="77777777" w:rsidR="00A767E2" w:rsidRPr="007D3E88" w:rsidRDefault="00A01A0B" w:rsidP="00A01A0B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sz w:val="24"/>
          <w:szCs w:val="24"/>
        </w:rPr>
        <w:br/>
        <w:t>Voimaannutamme ja tuemme kaikkia elämään hyvää arkea. Edistämme tasa-arvoa ja yhdenvertaisuutta.</w:t>
      </w:r>
    </w:p>
    <w:p w14:paraId="278B908F" w14:textId="77777777" w:rsidR="00A767E2" w:rsidRPr="007D3E88" w:rsidRDefault="00A767E2" w:rsidP="00A01A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3582CF" w14:textId="77777777" w:rsidR="005A542C" w:rsidRPr="007D3E88" w:rsidRDefault="009514BD" w:rsidP="00A01A0B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 xml:space="preserve">Strateginen tavoite: </w:t>
      </w:r>
    </w:p>
    <w:p w14:paraId="0FE81645" w14:textId="4BDDA26F" w:rsidR="00A01A0B" w:rsidRPr="007D3E88" w:rsidRDefault="00A01A0B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Olemme johtava yhdenvertaisen arjen </w:t>
      </w:r>
      <w:r w:rsidR="00B073FD" w:rsidRPr="007D3E88">
        <w:rPr>
          <w:rFonts w:cstheme="minorHAnsi"/>
          <w:sz w:val="24"/>
          <w:szCs w:val="24"/>
        </w:rPr>
        <w:t>edistäjä</w:t>
      </w:r>
      <w:r w:rsidR="002E2A3E" w:rsidRPr="007D3E88">
        <w:rPr>
          <w:rFonts w:cstheme="minorHAnsi"/>
          <w:sz w:val="24"/>
          <w:szCs w:val="24"/>
        </w:rPr>
        <w:t>.</w:t>
      </w:r>
    </w:p>
    <w:p w14:paraId="55AB0B17" w14:textId="77777777" w:rsidR="00A01A0B" w:rsidRPr="007D3E88" w:rsidRDefault="00A01A0B" w:rsidP="00A01A0B">
      <w:pPr>
        <w:spacing w:after="0" w:line="240" w:lineRule="auto"/>
        <w:rPr>
          <w:rFonts w:cstheme="minorHAnsi"/>
          <w:sz w:val="24"/>
          <w:szCs w:val="24"/>
        </w:rPr>
      </w:pPr>
    </w:p>
    <w:p w14:paraId="1DD549C6" w14:textId="77777777" w:rsidR="005A542C" w:rsidRPr="007D3E88" w:rsidRDefault="009514BD" w:rsidP="008B6A25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 xml:space="preserve">Strategia: </w:t>
      </w:r>
    </w:p>
    <w:p w14:paraId="1A7BF14C" w14:textId="26878046" w:rsidR="00A01A0B" w:rsidRPr="007D3E88" w:rsidRDefault="002369BB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>Tu</w:t>
      </w:r>
      <w:r w:rsidR="009514BD" w:rsidRPr="007D3E88">
        <w:rPr>
          <w:rFonts w:cstheme="minorHAnsi"/>
          <w:sz w:val="24"/>
          <w:szCs w:val="24"/>
        </w:rPr>
        <w:t xml:space="preserve">emme tehokkaalla neuvonnalla ja palvelutoiminnalla niitä, jotka erityisesti tarvitsevat tukea ja vähennämme yhteiskunnan </w:t>
      </w:r>
      <w:r w:rsidR="002E2A3E" w:rsidRPr="007D3E88">
        <w:rPr>
          <w:rFonts w:cstheme="minorHAnsi"/>
          <w:sz w:val="24"/>
          <w:szCs w:val="24"/>
        </w:rPr>
        <w:t>eriarvoistumista.</w:t>
      </w:r>
      <w:r w:rsidR="00A01A0B" w:rsidRPr="007D3E88">
        <w:rPr>
          <w:rFonts w:cstheme="minorHAnsi"/>
          <w:sz w:val="24"/>
          <w:szCs w:val="24"/>
        </w:rPr>
        <w:t xml:space="preserve"> </w:t>
      </w:r>
    </w:p>
    <w:p w14:paraId="1FE4A536" w14:textId="77777777" w:rsidR="00B073FD" w:rsidRPr="007D3E88" w:rsidRDefault="00B073FD" w:rsidP="00A01A0B">
      <w:pPr>
        <w:spacing w:after="0" w:line="240" w:lineRule="auto"/>
        <w:rPr>
          <w:rFonts w:cstheme="minorHAnsi"/>
          <w:sz w:val="24"/>
          <w:szCs w:val="24"/>
        </w:rPr>
      </w:pPr>
    </w:p>
    <w:p w14:paraId="21A2CFBA" w14:textId="77777777" w:rsidR="005A542C" w:rsidRPr="007D3E88" w:rsidRDefault="009514BD" w:rsidP="00A01A0B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 xml:space="preserve">Strateginen tavoite: </w:t>
      </w:r>
    </w:p>
    <w:p w14:paraId="7E07D481" w14:textId="77777777" w:rsidR="002E2A3E" w:rsidRPr="007D3E88" w:rsidRDefault="00A01A0B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Marttailu kuuluu kaikille. </w:t>
      </w:r>
    </w:p>
    <w:p w14:paraId="0D705313" w14:textId="77777777" w:rsidR="00A01A0B" w:rsidRPr="007D3E88" w:rsidRDefault="00A01A0B" w:rsidP="00A01A0B">
      <w:pPr>
        <w:spacing w:after="0" w:line="240" w:lineRule="auto"/>
        <w:rPr>
          <w:rFonts w:cstheme="minorHAnsi"/>
          <w:sz w:val="24"/>
          <w:szCs w:val="24"/>
        </w:rPr>
      </w:pPr>
    </w:p>
    <w:p w14:paraId="292FBD45" w14:textId="77777777" w:rsidR="005A542C" w:rsidRPr="007D3E88" w:rsidRDefault="009514BD" w:rsidP="002F638E">
      <w:pPr>
        <w:spacing w:after="0" w:line="240" w:lineRule="auto"/>
        <w:rPr>
          <w:rFonts w:cstheme="minorHAnsi"/>
          <w:b/>
          <w:sz w:val="24"/>
          <w:szCs w:val="24"/>
        </w:rPr>
      </w:pPr>
      <w:r w:rsidRPr="007D3E88">
        <w:rPr>
          <w:rFonts w:cstheme="minorHAnsi"/>
          <w:b/>
          <w:sz w:val="24"/>
          <w:szCs w:val="24"/>
        </w:rPr>
        <w:t xml:space="preserve">Strategia: </w:t>
      </w:r>
    </w:p>
    <w:p w14:paraId="277CD0D7" w14:textId="77777777" w:rsidR="00381F5C" w:rsidRPr="007D3E88" w:rsidRDefault="00A01A0B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Edistämme tasa-arvoa ja yhdenvertaisuutta. </w:t>
      </w:r>
    </w:p>
    <w:p w14:paraId="7A649A99" w14:textId="77777777" w:rsidR="00950002" w:rsidRPr="007D3E88" w:rsidRDefault="00381F5C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Mahdollistamme toimijuuden, yhdessä tekemisen ja yhteisöllisyyden kaikille iästä, sukupuolesta ja muusta taustasta riippumatta. </w:t>
      </w:r>
    </w:p>
    <w:p w14:paraId="5FA07573" w14:textId="75A0525E" w:rsidR="00FA7C5A" w:rsidRPr="007D3E88" w:rsidRDefault="00B073FD" w:rsidP="000E2A85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7D3E88">
        <w:rPr>
          <w:rFonts w:cstheme="minorHAnsi"/>
          <w:sz w:val="24"/>
          <w:szCs w:val="24"/>
        </w:rPr>
        <w:t xml:space="preserve">Meille ihmiset ovat toimijoita, </w:t>
      </w:r>
      <w:r w:rsidR="00A01A0B" w:rsidRPr="007D3E88">
        <w:rPr>
          <w:rFonts w:cstheme="minorHAnsi"/>
          <w:sz w:val="24"/>
          <w:szCs w:val="24"/>
        </w:rPr>
        <w:t>ei</w:t>
      </w:r>
      <w:r w:rsidRPr="007D3E88">
        <w:rPr>
          <w:rFonts w:cstheme="minorHAnsi"/>
          <w:sz w:val="24"/>
          <w:szCs w:val="24"/>
        </w:rPr>
        <w:t>vät</w:t>
      </w:r>
      <w:r w:rsidR="00A01A0B" w:rsidRPr="007D3E88">
        <w:rPr>
          <w:rFonts w:cstheme="minorHAnsi"/>
          <w:sz w:val="24"/>
          <w:szCs w:val="24"/>
        </w:rPr>
        <w:t xml:space="preserve"> vain toiminnan kohtei</w:t>
      </w:r>
      <w:r w:rsidRPr="007D3E88">
        <w:rPr>
          <w:rFonts w:cstheme="minorHAnsi"/>
          <w:sz w:val="24"/>
          <w:szCs w:val="24"/>
        </w:rPr>
        <w:t>t</w:t>
      </w:r>
      <w:r w:rsidR="00A01A0B" w:rsidRPr="007D3E88">
        <w:rPr>
          <w:rFonts w:cstheme="minorHAnsi"/>
          <w:sz w:val="24"/>
          <w:szCs w:val="24"/>
        </w:rPr>
        <w:t>a. Vahvistamme yhdenvertaisuutta toiminnassamme ja näytämme sen viestinnässämme.</w:t>
      </w:r>
    </w:p>
    <w:sectPr w:rsidR="00FA7C5A" w:rsidRPr="007D3E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0DB"/>
    <w:multiLevelType w:val="hybridMultilevel"/>
    <w:tmpl w:val="5364AEFC"/>
    <w:lvl w:ilvl="0" w:tplc="AE709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763"/>
    <w:multiLevelType w:val="hybridMultilevel"/>
    <w:tmpl w:val="53FE8D90"/>
    <w:lvl w:ilvl="0" w:tplc="6980D5B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7B56"/>
    <w:multiLevelType w:val="hybridMultilevel"/>
    <w:tmpl w:val="CE88F0D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22AE8"/>
    <w:multiLevelType w:val="hybridMultilevel"/>
    <w:tmpl w:val="F418D260"/>
    <w:lvl w:ilvl="0" w:tplc="22104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40A3"/>
    <w:multiLevelType w:val="hybridMultilevel"/>
    <w:tmpl w:val="C8866B8C"/>
    <w:lvl w:ilvl="0" w:tplc="AE709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37B"/>
    <w:multiLevelType w:val="hybridMultilevel"/>
    <w:tmpl w:val="01BAA7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2E533D"/>
    <w:multiLevelType w:val="hybridMultilevel"/>
    <w:tmpl w:val="210AEAA0"/>
    <w:lvl w:ilvl="0" w:tplc="A366F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F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A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AB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2E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28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0A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7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541E58"/>
    <w:multiLevelType w:val="hybridMultilevel"/>
    <w:tmpl w:val="609E0562"/>
    <w:lvl w:ilvl="0" w:tplc="9A0097A0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64B72"/>
    <w:multiLevelType w:val="hybridMultilevel"/>
    <w:tmpl w:val="F31659B8"/>
    <w:lvl w:ilvl="0" w:tplc="90F8DD1A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E465E"/>
    <w:multiLevelType w:val="hybridMultilevel"/>
    <w:tmpl w:val="A0626C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C2415D"/>
    <w:multiLevelType w:val="hybridMultilevel"/>
    <w:tmpl w:val="B5A85DBE"/>
    <w:lvl w:ilvl="0" w:tplc="D22EE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AB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8A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24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C3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F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6F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CE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A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CA1444"/>
    <w:multiLevelType w:val="hybridMultilevel"/>
    <w:tmpl w:val="F0FEE04A"/>
    <w:lvl w:ilvl="0" w:tplc="F81AAFD4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75D7"/>
    <w:multiLevelType w:val="hybridMultilevel"/>
    <w:tmpl w:val="00843134"/>
    <w:lvl w:ilvl="0" w:tplc="E8D84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A5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89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EB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8C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4C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E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04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88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840AEF"/>
    <w:multiLevelType w:val="hybridMultilevel"/>
    <w:tmpl w:val="B9BCD65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20773"/>
    <w:multiLevelType w:val="hybridMultilevel"/>
    <w:tmpl w:val="4E8E0B30"/>
    <w:lvl w:ilvl="0" w:tplc="4AC4BCB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B1D23"/>
    <w:multiLevelType w:val="hybridMultilevel"/>
    <w:tmpl w:val="F90856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8725213">
    <w:abstractNumId w:val="15"/>
  </w:num>
  <w:num w:numId="2" w16cid:durableId="1239635377">
    <w:abstractNumId w:val="7"/>
  </w:num>
  <w:num w:numId="3" w16cid:durableId="2052923812">
    <w:abstractNumId w:val="8"/>
  </w:num>
  <w:num w:numId="4" w16cid:durableId="647975696">
    <w:abstractNumId w:val="11"/>
  </w:num>
  <w:num w:numId="5" w16cid:durableId="1973750519">
    <w:abstractNumId w:val="1"/>
  </w:num>
  <w:num w:numId="6" w16cid:durableId="1094400406">
    <w:abstractNumId w:val="12"/>
  </w:num>
  <w:num w:numId="7" w16cid:durableId="220868062">
    <w:abstractNumId w:val="6"/>
  </w:num>
  <w:num w:numId="8" w16cid:durableId="1617367007">
    <w:abstractNumId w:val="10"/>
  </w:num>
  <w:num w:numId="9" w16cid:durableId="787089840">
    <w:abstractNumId w:val="3"/>
  </w:num>
  <w:num w:numId="10" w16cid:durableId="642351028">
    <w:abstractNumId w:val="0"/>
  </w:num>
  <w:num w:numId="11" w16cid:durableId="663818569">
    <w:abstractNumId w:val="9"/>
  </w:num>
  <w:num w:numId="12" w16cid:durableId="2042364698">
    <w:abstractNumId w:val="5"/>
  </w:num>
  <w:num w:numId="13" w16cid:durableId="2027360941">
    <w:abstractNumId w:val="2"/>
  </w:num>
  <w:num w:numId="14" w16cid:durableId="1595093840">
    <w:abstractNumId w:val="13"/>
  </w:num>
  <w:num w:numId="15" w16cid:durableId="1180197902">
    <w:abstractNumId w:val="4"/>
  </w:num>
  <w:num w:numId="16" w16cid:durableId="8108291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A6"/>
    <w:rsid w:val="000021B2"/>
    <w:rsid w:val="00010C68"/>
    <w:rsid w:val="00013799"/>
    <w:rsid w:val="0004510F"/>
    <w:rsid w:val="00056B52"/>
    <w:rsid w:val="000640AE"/>
    <w:rsid w:val="0007170C"/>
    <w:rsid w:val="000721AC"/>
    <w:rsid w:val="0008111E"/>
    <w:rsid w:val="000814FA"/>
    <w:rsid w:val="000844EA"/>
    <w:rsid w:val="00093D0B"/>
    <w:rsid w:val="00093D93"/>
    <w:rsid w:val="00095E80"/>
    <w:rsid w:val="000E3E8D"/>
    <w:rsid w:val="000F17FB"/>
    <w:rsid w:val="0010005D"/>
    <w:rsid w:val="0010643A"/>
    <w:rsid w:val="001064EE"/>
    <w:rsid w:val="001124F1"/>
    <w:rsid w:val="001139FE"/>
    <w:rsid w:val="0013000D"/>
    <w:rsid w:val="00130114"/>
    <w:rsid w:val="00130B6D"/>
    <w:rsid w:val="00137D39"/>
    <w:rsid w:val="001449D6"/>
    <w:rsid w:val="00155652"/>
    <w:rsid w:val="00162E2F"/>
    <w:rsid w:val="00164404"/>
    <w:rsid w:val="001675AC"/>
    <w:rsid w:val="00174716"/>
    <w:rsid w:val="00186F38"/>
    <w:rsid w:val="00197A86"/>
    <w:rsid w:val="001B065F"/>
    <w:rsid w:val="001B5848"/>
    <w:rsid w:val="001B646E"/>
    <w:rsid w:val="001B76F0"/>
    <w:rsid w:val="001C764E"/>
    <w:rsid w:val="001C7CFF"/>
    <w:rsid w:val="001D146F"/>
    <w:rsid w:val="001E16EB"/>
    <w:rsid w:val="001E46D5"/>
    <w:rsid w:val="002025D9"/>
    <w:rsid w:val="002068FC"/>
    <w:rsid w:val="002358BE"/>
    <w:rsid w:val="002369BB"/>
    <w:rsid w:val="00236B1C"/>
    <w:rsid w:val="00246C40"/>
    <w:rsid w:val="00270212"/>
    <w:rsid w:val="00271756"/>
    <w:rsid w:val="00292583"/>
    <w:rsid w:val="00296DB7"/>
    <w:rsid w:val="002C102D"/>
    <w:rsid w:val="002C32F3"/>
    <w:rsid w:val="002C71B2"/>
    <w:rsid w:val="002D43E5"/>
    <w:rsid w:val="002D6221"/>
    <w:rsid w:val="002D6D12"/>
    <w:rsid w:val="002E272A"/>
    <w:rsid w:val="002E2A3E"/>
    <w:rsid w:val="002F2BFA"/>
    <w:rsid w:val="002F638E"/>
    <w:rsid w:val="003010B4"/>
    <w:rsid w:val="00302F1A"/>
    <w:rsid w:val="00316EC8"/>
    <w:rsid w:val="00327A74"/>
    <w:rsid w:val="003409B1"/>
    <w:rsid w:val="003426B8"/>
    <w:rsid w:val="00342E1D"/>
    <w:rsid w:val="003436A6"/>
    <w:rsid w:val="00355062"/>
    <w:rsid w:val="003646FA"/>
    <w:rsid w:val="00372BB7"/>
    <w:rsid w:val="00381F5C"/>
    <w:rsid w:val="00383BBC"/>
    <w:rsid w:val="003A4C5F"/>
    <w:rsid w:val="003B7EAB"/>
    <w:rsid w:val="003D54A8"/>
    <w:rsid w:val="003E21FE"/>
    <w:rsid w:val="003F0675"/>
    <w:rsid w:val="00400332"/>
    <w:rsid w:val="00402042"/>
    <w:rsid w:val="004251E7"/>
    <w:rsid w:val="00437891"/>
    <w:rsid w:val="004605BD"/>
    <w:rsid w:val="00471199"/>
    <w:rsid w:val="00474FB2"/>
    <w:rsid w:val="00475E85"/>
    <w:rsid w:val="00476F47"/>
    <w:rsid w:val="00481E4E"/>
    <w:rsid w:val="004941AE"/>
    <w:rsid w:val="004B12AD"/>
    <w:rsid w:val="004C06C9"/>
    <w:rsid w:val="004C077E"/>
    <w:rsid w:val="004C0C63"/>
    <w:rsid w:val="004C2107"/>
    <w:rsid w:val="004E580C"/>
    <w:rsid w:val="004F6AA5"/>
    <w:rsid w:val="004F6B67"/>
    <w:rsid w:val="00502327"/>
    <w:rsid w:val="005373F6"/>
    <w:rsid w:val="0054449B"/>
    <w:rsid w:val="00545655"/>
    <w:rsid w:val="0055448B"/>
    <w:rsid w:val="005560C9"/>
    <w:rsid w:val="0056447E"/>
    <w:rsid w:val="005729FC"/>
    <w:rsid w:val="00594ACF"/>
    <w:rsid w:val="005968A2"/>
    <w:rsid w:val="005A542C"/>
    <w:rsid w:val="005A5F90"/>
    <w:rsid w:val="005C1D00"/>
    <w:rsid w:val="005C2BBB"/>
    <w:rsid w:val="005C7FCE"/>
    <w:rsid w:val="005D258E"/>
    <w:rsid w:val="005E4B3B"/>
    <w:rsid w:val="006059FD"/>
    <w:rsid w:val="0061339E"/>
    <w:rsid w:val="00617141"/>
    <w:rsid w:val="00620FE3"/>
    <w:rsid w:val="00636E59"/>
    <w:rsid w:val="006440C7"/>
    <w:rsid w:val="0065324F"/>
    <w:rsid w:val="00656422"/>
    <w:rsid w:val="00660DA6"/>
    <w:rsid w:val="00663BC3"/>
    <w:rsid w:val="00666276"/>
    <w:rsid w:val="00667708"/>
    <w:rsid w:val="006677D9"/>
    <w:rsid w:val="0068502A"/>
    <w:rsid w:val="0069233D"/>
    <w:rsid w:val="006A5440"/>
    <w:rsid w:val="006A5A50"/>
    <w:rsid w:val="006B2F96"/>
    <w:rsid w:val="006B700B"/>
    <w:rsid w:val="006B7CEE"/>
    <w:rsid w:val="006D4005"/>
    <w:rsid w:val="006D5175"/>
    <w:rsid w:val="006D755A"/>
    <w:rsid w:val="006E3DBB"/>
    <w:rsid w:val="006E5C2D"/>
    <w:rsid w:val="006E6A03"/>
    <w:rsid w:val="006F60AF"/>
    <w:rsid w:val="007035C0"/>
    <w:rsid w:val="007050FF"/>
    <w:rsid w:val="00705A9C"/>
    <w:rsid w:val="007116FF"/>
    <w:rsid w:val="00713892"/>
    <w:rsid w:val="00722A37"/>
    <w:rsid w:val="00723BBC"/>
    <w:rsid w:val="00726C23"/>
    <w:rsid w:val="0074729C"/>
    <w:rsid w:val="00747E24"/>
    <w:rsid w:val="00756779"/>
    <w:rsid w:val="007644BE"/>
    <w:rsid w:val="00771A67"/>
    <w:rsid w:val="007778B0"/>
    <w:rsid w:val="007813C3"/>
    <w:rsid w:val="007849F8"/>
    <w:rsid w:val="00786B73"/>
    <w:rsid w:val="00790CEF"/>
    <w:rsid w:val="00793D89"/>
    <w:rsid w:val="007954F8"/>
    <w:rsid w:val="007C1AE0"/>
    <w:rsid w:val="007C30B3"/>
    <w:rsid w:val="007D3E88"/>
    <w:rsid w:val="007D5121"/>
    <w:rsid w:val="007D606B"/>
    <w:rsid w:val="007E1643"/>
    <w:rsid w:val="007E4622"/>
    <w:rsid w:val="007F2132"/>
    <w:rsid w:val="00801C42"/>
    <w:rsid w:val="00801D24"/>
    <w:rsid w:val="00802CD8"/>
    <w:rsid w:val="00807676"/>
    <w:rsid w:val="00814935"/>
    <w:rsid w:val="0082031E"/>
    <w:rsid w:val="0082741F"/>
    <w:rsid w:val="00845DB6"/>
    <w:rsid w:val="0085197C"/>
    <w:rsid w:val="00860EB4"/>
    <w:rsid w:val="0086409E"/>
    <w:rsid w:val="00884620"/>
    <w:rsid w:val="00892F0D"/>
    <w:rsid w:val="00893058"/>
    <w:rsid w:val="008949AD"/>
    <w:rsid w:val="008A3EA0"/>
    <w:rsid w:val="008B6A25"/>
    <w:rsid w:val="008C35EA"/>
    <w:rsid w:val="008C661F"/>
    <w:rsid w:val="008D3399"/>
    <w:rsid w:val="008F0215"/>
    <w:rsid w:val="008F56A3"/>
    <w:rsid w:val="008F7128"/>
    <w:rsid w:val="009137C9"/>
    <w:rsid w:val="0092132B"/>
    <w:rsid w:val="00923786"/>
    <w:rsid w:val="00924725"/>
    <w:rsid w:val="00933260"/>
    <w:rsid w:val="00950002"/>
    <w:rsid w:val="009514BD"/>
    <w:rsid w:val="00994634"/>
    <w:rsid w:val="00994D45"/>
    <w:rsid w:val="00997C3D"/>
    <w:rsid w:val="009B5EF1"/>
    <w:rsid w:val="009B7D4F"/>
    <w:rsid w:val="009C0499"/>
    <w:rsid w:val="009D6DA6"/>
    <w:rsid w:val="00A0096A"/>
    <w:rsid w:val="00A01A0B"/>
    <w:rsid w:val="00A066BB"/>
    <w:rsid w:val="00A11BE5"/>
    <w:rsid w:val="00A16C43"/>
    <w:rsid w:val="00A36AE1"/>
    <w:rsid w:val="00A438B7"/>
    <w:rsid w:val="00A472B5"/>
    <w:rsid w:val="00A50C95"/>
    <w:rsid w:val="00A53DAD"/>
    <w:rsid w:val="00A609BC"/>
    <w:rsid w:val="00A767E2"/>
    <w:rsid w:val="00A76F50"/>
    <w:rsid w:val="00AA3980"/>
    <w:rsid w:val="00AA415C"/>
    <w:rsid w:val="00AC7951"/>
    <w:rsid w:val="00AE1984"/>
    <w:rsid w:val="00AF3A89"/>
    <w:rsid w:val="00B073FD"/>
    <w:rsid w:val="00B10296"/>
    <w:rsid w:val="00B26958"/>
    <w:rsid w:val="00B602CD"/>
    <w:rsid w:val="00B705D3"/>
    <w:rsid w:val="00B70910"/>
    <w:rsid w:val="00B85556"/>
    <w:rsid w:val="00BA0015"/>
    <w:rsid w:val="00BA589C"/>
    <w:rsid w:val="00BB0A70"/>
    <w:rsid w:val="00BC40B7"/>
    <w:rsid w:val="00BD2875"/>
    <w:rsid w:val="00BD3756"/>
    <w:rsid w:val="00BD4163"/>
    <w:rsid w:val="00BE4C6B"/>
    <w:rsid w:val="00BE5333"/>
    <w:rsid w:val="00BE737A"/>
    <w:rsid w:val="00BF3886"/>
    <w:rsid w:val="00BF6AD3"/>
    <w:rsid w:val="00C0545E"/>
    <w:rsid w:val="00C24ED3"/>
    <w:rsid w:val="00C2577F"/>
    <w:rsid w:val="00C31C93"/>
    <w:rsid w:val="00C43CBA"/>
    <w:rsid w:val="00C5162C"/>
    <w:rsid w:val="00C52DF9"/>
    <w:rsid w:val="00C8734F"/>
    <w:rsid w:val="00C96D38"/>
    <w:rsid w:val="00C9734E"/>
    <w:rsid w:val="00CA77BD"/>
    <w:rsid w:val="00CC117C"/>
    <w:rsid w:val="00CD20C4"/>
    <w:rsid w:val="00CE0DFE"/>
    <w:rsid w:val="00CE5AD4"/>
    <w:rsid w:val="00CF3D38"/>
    <w:rsid w:val="00CF4E5E"/>
    <w:rsid w:val="00CF6E3E"/>
    <w:rsid w:val="00CF73C4"/>
    <w:rsid w:val="00CF78B0"/>
    <w:rsid w:val="00D01036"/>
    <w:rsid w:val="00D258EF"/>
    <w:rsid w:val="00D32D99"/>
    <w:rsid w:val="00D67F7B"/>
    <w:rsid w:val="00D820F2"/>
    <w:rsid w:val="00DB3B9A"/>
    <w:rsid w:val="00DC4FDB"/>
    <w:rsid w:val="00DD16CF"/>
    <w:rsid w:val="00E058F8"/>
    <w:rsid w:val="00E67AB2"/>
    <w:rsid w:val="00E7127B"/>
    <w:rsid w:val="00E734CA"/>
    <w:rsid w:val="00E73D9A"/>
    <w:rsid w:val="00E82E2C"/>
    <w:rsid w:val="00E86160"/>
    <w:rsid w:val="00E87624"/>
    <w:rsid w:val="00EB3153"/>
    <w:rsid w:val="00EB7ADA"/>
    <w:rsid w:val="00ED1D40"/>
    <w:rsid w:val="00ED5B01"/>
    <w:rsid w:val="00EF7454"/>
    <w:rsid w:val="00F0400E"/>
    <w:rsid w:val="00F131F7"/>
    <w:rsid w:val="00F50195"/>
    <w:rsid w:val="00F51FA3"/>
    <w:rsid w:val="00F6405F"/>
    <w:rsid w:val="00F7038D"/>
    <w:rsid w:val="00F73502"/>
    <w:rsid w:val="00F77271"/>
    <w:rsid w:val="00F8224E"/>
    <w:rsid w:val="00FA6F90"/>
    <w:rsid w:val="00FA7C5A"/>
    <w:rsid w:val="00FB146A"/>
    <w:rsid w:val="00FB5804"/>
    <w:rsid w:val="00FC780A"/>
    <w:rsid w:val="00FD5CDF"/>
    <w:rsid w:val="00FE7DE1"/>
    <w:rsid w:val="00FF10B6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6B2F"/>
  <w15:chartTrackingRefBased/>
  <w15:docId w15:val="{9B3C4D33-4202-4CDE-AD75-5C60CE4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764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C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017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12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1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627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Salovaara</dc:creator>
  <cp:keywords/>
  <dc:description/>
  <cp:lastModifiedBy>Reija Salovaara</cp:lastModifiedBy>
  <cp:revision>7</cp:revision>
  <cp:lastPrinted>2025-02-03T11:16:00Z</cp:lastPrinted>
  <dcterms:created xsi:type="dcterms:W3CDTF">2025-02-03T11:16:00Z</dcterms:created>
  <dcterms:modified xsi:type="dcterms:W3CDTF">2025-02-13T10:25:00Z</dcterms:modified>
</cp:coreProperties>
</file>