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B47" w:rsidRDefault="003C5548" w14:paraId="42CF549D" w14:textId="1E260F06">
      <w:r>
        <w:t>Viisi kysymystä kuidusta</w:t>
      </w:r>
    </w:p>
    <w:p w:rsidR="000F1FA7" w:rsidP="00FC7CCC" w:rsidRDefault="00FC7CCC" w14:paraId="01BF9D07" w14:textId="159F06D2">
      <w:pPr>
        <w:spacing w:after="0"/>
      </w:pPr>
      <w:r>
        <w:t xml:space="preserve">1. </w:t>
      </w:r>
      <w:r w:rsidR="00A1432F">
        <w:t xml:space="preserve">Mitkä näistä sisältävät kuitua? </w:t>
      </w:r>
    </w:p>
    <w:p w:rsidR="000F1FA7" w:rsidP="00A1432F" w:rsidRDefault="00A1432F" w14:paraId="7F25247C" w14:textId="2F483FAD">
      <w:pPr>
        <w:spacing w:after="0"/>
      </w:pPr>
      <w:r>
        <w:t>Porkkana</w:t>
      </w:r>
    </w:p>
    <w:p w:rsidR="000F1FA7" w:rsidP="00A1432F" w:rsidRDefault="000F1FA7" w14:paraId="20E65464" w14:textId="77777777">
      <w:pPr>
        <w:spacing w:after="0"/>
      </w:pPr>
      <w:r>
        <w:t>R</w:t>
      </w:r>
      <w:r w:rsidR="00A1432F">
        <w:t>uisleipä</w:t>
      </w:r>
    </w:p>
    <w:p w:rsidR="00A1432F" w:rsidP="00A1432F" w:rsidRDefault="000F1FA7" w14:paraId="3F0DF1A2" w14:textId="4903BBCB">
      <w:pPr>
        <w:spacing w:after="0"/>
      </w:pPr>
      <w:r>
        <w:t>T</w:t>
      </w:r>
      <w:r w:rsidR="0004772E">
        <w:t>uoremehu</w:t>
      </w:r>
    </w:p>
    <w:p w:rsidR="000F1FA7" w:rsidP="00A1432F" w:rsidRDefault="000F1FA7" w14:paraId="5C57F278" w14:textId="32C79B80">
      <w:pPr>
        <w:spacing w:after="0"/>
      </w:pPr>
      <w:r>
        <w:t>Maapähkinä</w:t>
      </w:r>
    </w:p>
    <w:p w:rsidR="0041557C" w:rsidP="00A1432F" w:rsidRDefault="0041557C" w14:paraId="723A488E" w14:textId="1C23790C">
      <w:pPr>
        <w:spacing w:after="0"/>
      </w:pPr>
      <w:r>
        <w:t>Hernekeitto</w:t>
      </w:r>
    </w:p>
    <w:p w:rsidR="006924F0" w:rsidP="00A1432F" w:rsidRDefault="006924F0" w14:paraId="07716EE0" w14:textId="06C7EEE2">
      <w:pPr>
        <w:spacing w:after="0"/>
      </w:pPr>
      <w:r>
        <w:t>Kauramurot</w:t>
      </w:r>
    </w:p>
    <w:p w:rsidR="0004772E" w:rsidP="00A1432F" w:rsidRDefault="00192EAA" w14:paraId="2384E9EE" w14:textId="4C99EEEE">
      <w:pPr>
        <w:spacing w:after="0"/>
      </w:pPr>
      <w:r>
        <w:t>Kala</w:t>
      </w:r>
    </w:p>
    <w:p w:rsidR="00192EAA" w:rsidP="00A1432F" w:rsidRDefault="00192EAA" w14:paraId="01708464" w14:textId="77777777">
      <w:pPr>
        <w:spacing w:after="0"/>
      </w:pPr>
    </w:p>
    <w:p w:rsidR="00D864B3" w:rsidP="00D864B3" w:rsidRDefault="00D864B3" w14:paraId="16DB6BD0" w14:textId="4EFE4D66">
      <w:pPr>
        <w:spacing w:after="0"/>
      </w:pPr>
      <w:r>
        <w:t>2.Mikä väitteistä</w:t>
      </w:r>
      <w:r w:rsidR="009959B5">
        <w:t xml:space="preserve"> on</w:t>
      </w:r>
      <w:r>
        <w:t xml:space="preserve"> totta? </w:t>
      </w:r>
    </w:p>
    <w:p w:rsidR="00D864B3" w:rsidP="00D864B3" w:rsidRDefault="00D864B3" w14:paraId="7AC3B68B" w14:textId="77777777">
      <w:pPr>
        <w:spacing w:after="0"/>
      </w:pPr>
      <w:r>
        <w:t>Kuidut aiheuttavat ummetusta.</w:t>
      </w:r>
    </w:p>
    <w:p w:rsidR="00D864B3" w:rsidP="00D864B3" w:rsidRDefault="00D864B3" w14:paraId="413EE43D" w14:textId="77777777">
      <w:pPr>
        <w:spacing w:after="0"/>
      </w:pPr>
      <w:r>
        <w:t xml:space="preserve">Kuidut eivät imeydy elimistöön. </w:t>
      </w:r>
    </w:p>
    <w:p w:rsidR="00FC7CCC" w:rsidP="00D864B3" w:rsidRDefault="00D864B3" w14:paraId="2ECFBEC0" w14:textId="24C6C7D0">
      <w:pPr>
        <w:spacing w:after="0"/>
      </w:pPr>
      <w:r>
        <w:t>Kuituja ei voi syödä, jos on huonot hampaat.</w:t>
      </w:r>
    </w:p>
    <w:p w:rsidR="00D864B3" w:rsidP="00D864B3" w:rsidRDefault="00D864B3" w14:paraId="288BDF99" w14:textId="77777777">
      <w:pPr>
        <w:spacing w:after="0"/>
      </w:pPr>
    </w:p>
    <w:p w:rsidR="00DD5AF3" w:rsidP="00DD5AF3" w:rsidRDefault="00FC7CCC" w14:paraId="36593091" w14:textId="24913EE2">
      <w:pPr>
        <w:spacing w:after="0"/>
      </w:pPr>
      <w:r>
        <w:t xml:space="preserve">3. </w:t>
      </w:r>
      <w:r w:rsidR="00DD5AF3">
        <w:t>Kuituja pitäisi saada ruoasta päivittäin 25–35 g. Kuinka paljon suomalaiset keskimäärin saavat kuituja ruoastaan päivittäin?</w:t>
      </w:r>
    </w:p>
    <w:p w:rsidR="00DD5AF3" w:rsidP="00DD5AF3" w:rsidRDefault="00DD5AF3" w14:paraId="16A8ECD7" w14:textId="77777777">
      <w:pPr>
        <w:spacing w:after="0"/>
      </w:pPr>
      <w:r>
        <w:t>10–15 g</w:t>
      </w:r>
    </w:p>
    <w:p w:rsidR="00DD5AF3" w:rsidP="00DD5AF3" w:rsidRDefault="00DD5AF3" w14:paraId="6992B67D" w14:textId="77777777">
      <w:pPr>
        <w:spacing w:after="0"/>
      </w:pPr>
      <w:r>
        <w:t>20–22 g</w:t>
      </w:r>
    </w:p>
    <w:p w:rsidR="00DD5AF3" w:rsidP="0087255C" w:rsidRDefault="00DD5AF3" w14:paraId="32D544DD" w14:textId="46ADEB39">
      <w:pPr>
        <w:spacing w:after="0"/>
      </w:pPr>
      <w:r>
        <w:t>30–35 g</w:t>
      </w:r>
    </w:p>
    <w:p w:rsidR="00C14137" w:rsidP="00A1432F" w:rsidRDefault="00C14137" w14:paraId="47B1FB49" w14:textId="77777777">
      <w:pPr>
        <w:spacing w:after="0"/>
      </w:pPr>
    </w:p>
    <w:p w:rsidR="00C14137" w:rsidP="00FC7CCC" w:rsidRDefault="00FC7CCC" w14:paraId="6F1BC35C" w14:textId="5CE6D099">
      <w:pPr>
        <w:spacing w:after="0"/>
      </w:pPr>
      <w:r>
        <w:t xml:space="preserve">4. </w:t>
      </w:r>
      <w:r w:rsidR="00C14137">
        <w:t>Totuus löytyy kaurapuurosta – mutta mikä näistä väittämistä ei ole totta?</w:t>
      </w:r>
    </w:p>
    <w:p w:rsidR="00C14137" w:rsidP="00A1432F" w:rsidRDefault="00E53FD4" w14:paraId="0A1226CB" w14:textId="7CBBAF9F">
      <w:pPr>
        <w:spacing w:after="0"/>
      </w:pPr>
      <w:r>
        <w:t>Kaura</w:t>
      </w:r>
      <w:r w:rsidR="00FF09D9">
        <w:t xml:space="preserve">puuro on täysjyvää. </w:t>
      </w:r>
    </w:p>
    <w:p w:rsidR="00FF09D9" w:rsidP="00A1432F" w:rsidRDefault="00FF09D9" w14:paraId="1452E5D6" w14:textId="16BAD88A">
      <w:pPr>
        <w:spacing w:after="0"/>
      </w:pPr>
      <w:r>
        <w:t xml:space="preserve">Säännöllinen kaurapuuron syöminen alentaa kolesterolia. </w:t>
      </w:r>
    </w:p>
    <w:p w:rsidRPr="003D4CDB" w:rsidR="00DE0079" w:rsidP="00A1432F" w:rsidRDefault="0009086E" w14:paraId="4FB2487B" w14:textId="6B046148">
      <w:pPr>
        <w:spacing w:after="0"/>
        <w:rPr>
          <w:color w:val="000000" w:themeColor="text1"/>
        </w:rPr>
      </w:pPr>
      <w:r w:rsidRPr="003D4CDB">
        <w:rPr>
          <w:color w:val="000000" w:themeColor="text1"/>
        </w:rPr>
        <w:t xml:space="preserve">Kaurapuuron </w:t>
      </w:r>
      <w:r w:rsidRPr="003D4CDB" w:rsidR="00DE0079">
        <w:rPr>
          <w:color w:val="000000" w:themeColor="text1"/>
        </w:rPr>
        <w:t>voi valmistaa myös ilman keittämistä.</w:t>
      </w:r>
    </w:p>
    <w:p w:rsidRPr="003D4CDB" w:rsidR="00AA3916" w:rsidP="00A1432F" w:rsidRDefault="00AA3916" w14:paraId="5D129E8C" w14:textId="236174FB">
      <w:pPr>
        <w:spacing w:after="0"/>
        <w:rPr>
          <w:color w:val="000000" w:themeColor="text1"/>
        </w:rPr>
      </w:pPr>
      <w:r w:rsidRPr="003D4CDB">
        <w:rPr>
          <w:color w:val="000000" w:themeColor="text1"/>
        </w:rPr>
        <w:t xml:space="preserve">Kaurapuuro ei pidä nälkää, koska siinä ei ole proteiinia. </w:t>
      </w:r>
    </w:p>
    <w:p w:rsidR="003D4CDB" w:rsidP="00A1432F" w:rsidRDefault="003D4CDB" w14:paraId="54BAF481" w14:textId="77777777">
      <w:pPr>
        <w:spacing w:after="0"/>
        <w:rPr>
          <w:color w:val="FF0000"/>
        </w:rPr>
      </w:pPr>
    </w:p>
    <w:p w:rsidR="00D56F66" w:rsidP="00D56F66" w:rsidRDefault="00DE1D58" w14:paraId="7C2E8671" w14:textId="5DD21B23">
      <w:pPr>
        <w:spacing w:after="0"/>
        <w:rPr>
          <w:color w:val="000000" w:themeColor="text1"/>
        </w:rPr>
      </w:pPr>
      <w:r>
        <w:rPr>
          <w:color w:val="000000" w:themeColor="text1"/>
        </w:rPr>
        <w:t xml:space="preserve">5. </w:t>
      </w:r>
      <w:r w:rsidRPr="003D4CDB" w:rsidR="00D56F66">
        <w:rPr>
          <w:color w:val="000000" w:themeColor="text1"/>
        </w:rPr>
        <w:t>Mistä</w:t>
      </w:r>
      <w:r w:rsidR="00D56F66">
        <w:rPr>
          <w:color w:val="000000" w:themeColor="text1"/>
        </w:rPr>
        <w:t xml:space="preserve"> tunnistat kaupassa esimerkiksi leivän tai murot, joissa on enemmän kuitua?</w:t>
      </w:r>
    </w:p>
    <w:p w:rsidR="00D56F66" w:rsidP="00D56F66" w:rsidRDefault="00D56F66" w14:paraId="1FE89F81" w14:textId="77777777">
      <w:pPr>
        <w:spacing w:after="0"/>
        <w:rPr>
          <w:color w:val="000000" w:themeColor="text1"/>
        </w:rPr>
      </w:pPr>
      <w:r>
        <w:rPr>
          <w:color w:val="000000" w:themeColor="text1"/>
        </w:rPr>
        <w:t>Sydänmerkistä</w:t>
      </w:r>
    </w:p>
    <w:p w:rsidR="00D56F66" w:rsidP="00D56F66" w:rsidRDefault="00D56F66" w14:paraId="3A3BD47B" w14:textId="77777777">
      <w:pPr>
        <w:spacing w:after="0"/>
        <w:rPr>
          <w:color w:val="000000" w:themeColor="text1"/>
        </w:rPr>
      </w:pPr>
      <w:r>
        <w:rPr>
          <w:color w:val="000000" w:themeColor="text1"/>
        </w:rPr>
        <w:t>Joutsenmerkistä</w:t>
      </w:r>
    </w:p>
    <w:p w:rsidR="00D56F66" w:rsidP="00D56F66" w:rsidRDefault="00D56F66" w14:paraId="24534A80" w14:textId="77777777">
      <w:pPr>
        <w:spacing w:after="0"/>
        <w:rPr>
          <w:color w:val="000000" w:themeColor="text1"/>
        </w:rPr>
      </w:pPr>
      <w:r>
        <w:rPr>
          <w:color w:val="000000" w:themeColor="text1"/>
        </w:rPr>
        <w:t>Luomumerkistä</w:t>
      </w:r>
    </w:p>
    <w:p w:rsidR="00030737" w:rsidRDefault="00030737" w14:paraId="2C2F7E02" w14:textId="4EB96994">
      <w:pPr>
        <w:rPr>
          <w:color w:val="000000" w:themeColor="text1"/>
        </w:rPr>
      </w:pPr>
      <w:r>
        <w:rPr>
          <w:color w:val="000000" w:themeColor="text1"/>
        </w:rPr>
        <w:br w:type="page"/>
      </w:r>
    </w:p>
    <w:p w:rsidRPr="007B7912" w:rsidR="00030737" w:rsidP="00030737" w:rsidRDefault="00030737" w14:paraId="36921EDB" w14:textId="74CD76D2">
      <w:pPr>
        <w:rPr>
          <w:sz w:val="22"/>
          <w:szCs w:val="22"/>
        </w:rPr>
      </w:pPr>
      <w:r w:rsidRPr="007B7912">
        <w:rPr>
          <w:sz w:val="22"/>
          <w:szCs w:val="22"/>
        </w:rPr>
        <w:lastRenderedPageBreak/>
        <w:t>Kuituvisa</w:t>
      </w:r>
      <w:r w:rsidR="007B7912">
        <w:rPr>
          <w:sz w:val="22"/>
          <w:szCs w:val="22"/>
        </w:rPr>
        <w:t xml:space="preserve"> vastaukset</w:t>
      </w:r>
    </w:p>
    <w:p w:rsidRPr="0049406C" w:rsidR="00030737" w:rsidP="0049406C" w:rsidRDefault="00030737" w14:paraId="04A60D9E" w14:textId="18F6155D">
      <w:pPr>
        <w:pStyle w:val="Luettelokappale"/>
        <w:numPr>
          <w:ilvl w:val="0"/>
          <w:numId w:val="6"/>
        </w:numPr>
        <w:spacing w:after="0"/>
        <w:rPr>
          <w:sz w:val="22"/>
          <w:szCs w:val="22"/>
        </w:rPr>
      </w:pPr>
      <w:r w:rsidRPr="0049406C">
        <w:rPr>
          <w:sz w:val="22"/>
          <w:szCs w:val="22"/>
        </w:rPr>
        <w:t xml:space="preserve">Mitkä näistä sisältävät kuitua? </w:t>
      </w:r>
    </w:p>
    <w:p w:rsidRPr="007B7912" w:rsidR="00030737" w:rsidP="00030737" w:rsidRDefault="00030737" w14:paraId="7165238A" w14:textId="77777777">
      <w:pPr>
        <w:spacing w:after="0"/>
        <w:rPr>
          <w:b/>
          <w:bCs/>
          <w:sz w:val="22"/>
          <w:szCs w:val="22"/>
        </w:rPr>
      </w:pPr>
      <w:r w:rsidRPr="007B7912">
        <w:rPr>
          <w:b/>
          <w:bCs/>
          <w:sz w:val="22"/>
          <w:szCs w:val="22"/>
        </w:rPr>
        <w:t>Porkkana</w:t>
      </w:r>
    </w:p>
    <w:p w:rsidRPr="007B7912" w:rsidR="00030737" w:rsidP="00030737" w:rsidRDefault="00030737" w14:paraId="5011475D" w14:textId="77777777">
      <w:pPr>
        <w:spacing w:after="0"/>
        <w:rPr>
          <w:b/>
          <w:bCs/>
          <w:sz w:val="22"/>
          <w:szCs w:val="22"/>
        </w:rPr>
      </w:pPr>
      <w:r w:rsidRPr="007B7912">
        <w:rPr>
          <w:b/>
          <w:bCs/>
          <w:sz w:val="22"/>
          <w:szCs w:val="22"/>
        </w:rPr>
        <w:t>Ruisleipä</w:t>
      </w:r>
    </w:p>
    <w:p w:rsidRPr="007B7912" w:rsidR="00030737" w:rsidP="00030737" w:rsidRDefault="00030737" w14:paraId="41EB99B8" w14:textId="77777777">
      <w:pPr>
        <w:spacing w:after="0"/>
        <w:rPr>
          <w:sz w:val="22"/>
          <w:szCs w:val="22"/>
        </w:rPr>
      </w:pPr>
      <w:r w:rsidRPr="007B7912">
        <w:rPr>
          <w:sz w:val="22"/>
          <w:szCs w:val="22"/>
        </w:rPr>
        <w:t>Tuoremehu</w:t>
      </w:r>
    </w:p>
    <w:p w:rsidRPr="007B7912" w:rsidR="00030737" w:rsidP="00030737" w:rsidRDefault="00030737" w14:paraId="06750702" w14:textId="77777777">
      <w:pPr>
        <w:spacing w:after="0"/>
        <w:rPr>
          <w:b/>
          <w:bCs/>
          <w:sz w:val="22"/>
          <w:szCs w:val="22"/>
        </w:rPr>
      </w:pPr>
      <w:r w:rsidRPr="007B7912">
        <w:rPr>
          <w:b/>
          <w:bCs/>
          <w:sz w:val="22"/>
          <w:szCs w:val="22"/>
        </w:rPr>
        <w:t>Maapähkinä</w:t>
      </w:r>
    </w:p>
    <w:p w:rsidRPr="007B7912" w:rsidR="00030737" w:rsidP="00030737" w:rsidRDefault="00030737" w14:paraId="529A7F10" w14:textId="77777777">
      <w:pPr>
        <w:spacing w:after="0"/>
        <w:rPr>
          <w:b/>
          <w:bCs/>
          <w:sz w:val="22"/>
          <w:szCs w:val="22"/>
        </w:rPr>
      </w:pPr>
      <w:r w:rsidRPr="007B7912">
        <w:rPr>
          <w:b/>
          <w:bCs/>
          <w:sz w:val="22"/>
          <w:szCs w:val="22"/>
        </w:rPr>
        <w:t>Hernekeitto</w:t>
      </w:r>
    </w:p>
    <w:p w:rsidRPr="007B7912" w:rsidR="00030737" w:rsidP="00030737" w:rsidRDefault="00030737" w14:paraId="0C097084" w14:textId="77777777">
      <w:pPr>
        <w:spacing w:after="0"/>
        <w:rPr>
          <w:b/>
          <w:bCs/>
          <w:sz w:val="22"/>
          <w:szCs w:val="22"/>
        </w:rPr>
      </w:pPr>
      <w:r w:rsidRPr="007B7912">
        <w:rPr>
          <w:b/>
          <w:bCs/>
          <w:sz w:val="22"/>
          <w:szCs w:val="22"/>
        </w:rPr>
        <w:t>Kauramurot</w:t>
      </w:r>
    </w:p>
    <w:p w:rsidRPr="007B7912" w:rsidR="00030737" w:rsidP="00030737" w:rsidRDefault="00030737" w14:paraId="612E3A6A" w14:textId="77777777">
      <w:pPr>
        <w:spacing w:after="0"/>
        <w:rPr>
          <w:sz w:val="22"/>
          <w:szCs w:val="22"/>
        </w:rPr>
      </w:pPr>
      <w:r w:rsidRPr="007B7912">
        <w:rPr>
          <w:sz w:val="22"/>
          <w:szCs w:val="22"/>
        </w:rPr>
        <w:t>Kala</w:t>
      </w:r>
    </w:p>
    <w:p w:rsidRPr="007B7912" w:rsidR="0091562F" w:rsidP="0091562F" w:rsidRDefault="00B20EB1" w14:paraId="2EF74B6F" w14:textId="63E8F2B3">
      <w:pPr>
        <w:pStyle w:val="Luettelokappale"/>
        <w:numPr>
          <w:ilvl w:val="0"/>
          <w:numId w:val="1"/>
        </w:numPr>
        <w:spacing w:after="0"/>
        <w:rPr>
          <w:sz w:val="22"/>
          <w:szCs w:val="22"/>
        </w:rPr>
      </w:pPr>
      <w:r w:rsidRPr="007B7912">
        <w:rPr>
          <w:sz w:val="22"/>
          <w:szCs w:val="22"/>
        </w:rPr>
        <w:t xml:space="preserve">Kuituja on vain kasvikunnan tuotteissa. </w:t>
      </w:r>
      <w:r w:rsidRPr="007B7912" w:rsidR="0091562F">
        <w:rPr>
          <w:sz w:val="22"/>
          <w:szCs w:val="22"/>
        </w:rPr>
        <w:t xml:space="preserve">Juomissakin voi nykyään olla kuitulisää, mutta edullisemmaksi tulee syödä kuitua luonnostaan sisältäviä ruokia kuten hedelmiä, vihanneksia ja täysjyväviljoja. </w:t>
      </w:r>
      <w:r w:rsidRPr="007B7912" w:rsidR="00757173">
        <w:rPr>
          <w:sz w:val="22"/>
          <w:szCs w:val="22"/>
        </w:rPr>
        <w:t>Myös pähkinät, siemenet ja palkokasvit ovat hyviä kuitujen lähteitä</w:t>
      </w:r>
      <w:r w:rsidRPr="007B7912" w:rsidR="00DC1BBB">
        <w:rPr>
          <w:sz w:val="22"/>
          <w:szCs w:val="22"/>
        </w:rPr>
        <w:t xml:space="preserve">. </w:t>
      </w:r>
      <w:r w:rsidRPr="007B7912" w:rsidR="00DD5AF3">
        <w:rPr>
          <w:sz w:val="22"/>
          <w:szCs w:val="22"/>
        </w:rPr>
        <w:t>Kalassa</w:t>
      </w:r>
      <w:r w:rsidRPr="007B7912" w:rsidR="00DC1BBB">
        <w:rPr>
          <w:sz w:val="22"/>
          <w:szCs w:val="22"/>
        </w:rPr>
        <w:t>,</w:t>
      </w:r>
      <w:r w:rsidRPr="007B7912" w:rsidR="00DD5AF3">
        <w:rPr>
          <w:sz w:val="22"/>
          <w:szCs w:val="22"/>
        </w:rPr>
        <w:t xml:space="preserve"> lihassa </w:t>
      </w:r>
      <w:r w:rsidRPr="007B7912" w:rsidR="00DC1BBB">
        <w:rPr>
          <w:sz w:val="22"/>
          <w:szCs w:val="22"/>
        </w:rPr>
        <w:t xml:space="preserve">tai maidossa </w:t>
      </w:r>
      <w:r w:rsidRPr="007B7912" w:rsidR="00DD5AF3">
        <w:rPr>
          <w:sz w:val="22"/>
          <w:szCs w:val="22"/>
        </w:rPr>
        <w:t xml:space="preserve">ei ole kuituja. </w:t>
      </w:r>
    </w:p>
    <w:p w:rsidRPr="007B7912" w:rsidR="0087255C" w:rsidP="00116322" w:rsidRDefault="0087255C" w14:paraId="6C0FF0B6" w14:textId="77777777">
      <w:pPr>
        <w:spacing w:after="0"/>
        <w:rPr>
          <w:sz w:val="22"/>
          <w:szCs w:val="22"/>
        </w:rPr>
      </w:pPr>
    </w:p>
    <w:p w:rsidRPr="0049406C" w:rsidR="0049406C" w:rsidP="0049406C" w:rsidRDefault="0049406C" w14:paraId="5DACC3A6" w14:textId="4F76A8FC">
      <w:pPr>
        <w:pStyle w:val="Luettelokappale"/>
        <w:numPr>
          <w:ilvl w:val="0"/>
          <w:numId w:val="6"/>
        </w:numPr>
        <w:spacing w:after="0"/>
        <w:rPr>
          <w:sz w:val="22"/>
          <w:szCs w:val="22"/>
        </w:rPr>
      </w:pPr>
      <w:r w:rsidRPr="0049406C">
        <w:rPr>
          <w:sz w:val="22"/>
          <w:szCs w:val="22"/>
        </w:rPr>
        <w:t xml:space="preserve">Mikä väitteistä </w:t>
      </w:r>
      <w:r w:rsidR="009959B5">
        <w:rPr>
          <w:sz w:val="22"/>
          <w:szCs w:val="22"/>
        </w:rPr>
        <w:t>on</w:t>
      </w:r>
      <w:r w:rsidRPr="0049406C">
        <w:rPr>
          <w:sz w:val="22"/>
          <w:szCs w:val="22"/>
        </w:rPr>
        <w:t xml:space="preserve"> totta? </w:t>
      </w:r>
    </w:p>
    <w:p w:rsidRPr="007B7912" w:rsidR="0049406C" w:rsidP="0049406C" w:rsidRDefault="0049406C" w14:paraId="47DAA347" w14:textId="77777777">
      <w:pPr>
        <w:spacing w:after="0"/>
        <w:rPr>
          <w:sz w:val="22"/>
          <w:szCs w:val="22"/>
        </w:rPr>
      </w:pPr>
      <w:r w:rsidRPr="007B7912">
        <w:rPr>
          <w:sz w:val="22"/>
          <w:szCs w:val="22"/>
        </w:rPr>
        <w:t>Kuidut aiheuttavat ummetusta.</w:t>
      </w:r>
    </w:p>
    <w:p w:rsidRPr="007B7912" w:rsidR="0049406C" w:rsidP="0049406C" w:rsidRDefault="0049406C" w14:paraId="29B6AAD1" w14:textId="77777777">
      <w:pPr>
        <w:spacing w:after="0"/>
        <w:rPr>
          <w:b/>
          <w:bCs/>
          <w:sz w:val="22"/>
          <w:szCs w:val="22"/>
        </w:rPr>
      </w:pPr>
      <w:r w:rsidRPr="007B7912">
        <w:rPr>
          <w:b/>
          <w:bCs/>
          <w:sz w:val="22"/>
          <w:szCs w:val="22"/>
        </w:rPr>
        <w:t xml:space="preserve">Kuidut eivät imeydy elimistöön. </w:t>
      </w:r>
    </w:p>
    <w:p w:rsidRPr="007B7912" w:rsidR="0049406C" w:rsidP="0049406C" w:rsidRDefault="0049406C" w14:paraId="5FC3ED77" w14:textId="77777777">
      <w:pPr>
        <w:spacing w:after="0"/>
        <w:rPr>
          <w:sz w:val="22"/>
          <w:szCs w:val="22"/>
        </w:rPr>
      </w:pPr>
      <w:r w:rsidRPr="007B7912">
        <w:rPr>
          <w:sz w:val="22"/>
          <w:szCs w:val="22"/>
        </w:rPr>
        <w:t>Kuituja ei voi syödä, jos on huonot hampaat.</w:t>
      </w:r>
    </w:p>
    <w:p w:rsidR="00C0784A" w:rsidP="00116322" w:rsidRDefault="0049406C" w14:paraId="541D429F" w14:textId="77777777">
      <w:pPr>
        <w:pStyle w:val="Luettelokappale"/>
        <w:numPr>
          <w:ilvl w:val="0"/>
          <w:numId w:val="1"/>
        </w:numPr>
        <w:spacing w:after="0"/>
        <w:rPr>
          <w:sz w:val="22"/>
          <w:szCs w:val="22"/>
        </w:rPr>
      </w:pPr>
      <w:r w:rsidRPr="007B7912">
        <w:rPr>
          <w:sz w:val="22"/>
          <w:szCs w:val="22"/>
        </w:rPr>
        <w:t xml:space="preserve">Kuidut eivät imeydy ruoasta elimistöön, vaan kulkevat sen läpi, auttavat suolen toiminnassa ja samalla ehkäisevät ummetusta. Kuidut hidastavat hiilihydraattien imeytymistä (esim. sokeri) ja tasaavat verensokerin nousua. Kaikille ei ole helppoa syödä esimerkiksi kovaa ruisleipää, pähkinöitä tai tuoretta porkkanaa. Kuitua saa kuitenkin yhtä paljon keitetystä kuin tuoreesta porkkanasta. Kovan leivän sijaan voi taas valita puuroa, pehmeämpää leipää ja pähkinäjauhetta tai -voita.  </w:t>
      </w:r>
    </w:p>
    <w:p w:rsidR="00C0784A" w:rsidP="00C0784A" w:rsidRDefault="00C0784A" w14:paraId="6132897A" w14:textId="77777777">
      <w:pPr>
        <w:spacing w:after="0"/>
        <w:rPr>
          <w:sz w:val="22"/>
          <w:szCs w:val="22"/>
        </w:rPr>
      </w:pPr>
    </w:p>
    <w:p w:rsidRPr="00C0784A" w:rsidR="004F4328" w:rsidP="00C0784A" w:rsidRDefault="00997693" w14:paraId="0E5B5EBA" w14:textId="2B5B30CE">
      <w:pPr>
        <w:pStyle w:val="Luettelokappale"/>
        <w:numPr>
          <w:ilvl w:val="0"/>
          <w:numId w:val="6"/>
        </w:numPr>
        <w:spacing w:after="0"/>
        <w:rPr>
          <w:sz w:val="22"/>
          <w:szCs w:val="22"/>
        </w:rPr>
      </w:pPr>
      <w:r w:rsidRPr="00C0784A">
        <w:rPr>
          <w:sz w:val="22"/>
          <w:szCs w:val="22"/>
        </w:rPr>
        <w:t>Suositus on, että kuituja saisi ruuasta päivittäin</w:t>
      </w:r>
      <w:r w:rsidRPr="00C0784A" w:rsidR="00B22D1A">
        <w:rPr>
          <w:sz w:val="22"/>
          <w:szCs w:val="22"/>
        </w:rPr>
        <w:t xml:space="preserve"> </w:t>
      </w:r>
      <w:r w:rsidRPr="00C0784A" w:rsidR="00A62AF1">
        <w:rPr>
          <w:sz w:val="22"/>
          <w:szCs w:val="22"/>
        </w:rPr>
        <w:t xml:space="preserve">25–35 g. </w:t>
      </w:r>
      <w:r w:rsidRPr="00C0784A" w:rsidR="003165AF">
        <w:rPr>
          <w:sz w:val="22"/>
          <w:szCs w:val="22"/>
        </w:rPr>
        <w:t>Kuinka paljon suomalaiset keskimäärin saavat kuituja päivittäin?</w:t>
      </w:r>
    </w:p>
    <w:p w:rsidRPr="007B7912" w:rsidR="003165AF" w:rsidP="00116322" w:rsidRDefault="007B361D" w14:paraId="44301E57" w14:textId="2C598BE2">
      <w:pPr>
        <w:spacing w:after="0"/>
        <w:rPr>
          <w:sz w:val="22"/>
          <w:szCs w:val="22"/>
        </w:rPr>
      </w:pPr>
      <w:r w:rsidRPr="007B7912">
        <w:rPr>
          <w:sz w:val="22"/>
          <w:szCs w:val="22"/>
        </w:rPr>
        <w:t>10–15 g</w:t>
      </w:r>
    </w:p>
    <w:p w:rsidRPr="007B7912" w:rsidR="007B361D" w:rsidP="00116322" w:rsidRDefault="007B361D" w14:paraId="464AF876" w14:textId="0C889581">
      <w:pPr>
        <w:spacing w:after="0"/>
        <w:rPr>
          <w:b/>
          <w:bCs/>
          <w:sz w:val="22"/>
          <w:szCs w:val="22"/>
        </w:rPr>
      </w:pPr>
      <w:r w:rsidRPr="007B7912">
        <w:rPr>
          <w:b/>
          <w:bCs/>
          <w:sz w:val="22"/>
          <w:szCs w:val="22"/>
        </w:rPr>
        <w:t>20–22 g</w:t>
      </w:r>
    </w:p>
    <w:p w:rsidRPr="007B7912" w:rsidR="008B1AF6" w:rsidP="00116322" w:rsidRDefault="007B361D" w14:paraId="25739C1C" w14:textId="2306A974">
      <w:pPr>
        <w:spacing w:after="0"/>
        <w:rPr>
          <w:sz w:val="22"/>
          <w:szCs w:val="22"/>
        </w:rPr>
      </w:pPr>
      <w:r w:rsidRPr="007B7912">
        <w:rPr>
          <w:sz w:val="22"/>
          <w:szCs w:val="22"/>
        </w:rPr>
        <w:t>30–35 g</w:t>
      </w:r>
    </w:p>
    <w:p w:rsidRPr="007B7912" w:rsidR="00C70438" w:rsidP="3A8D6637" w:rsidRDefault="00C70438" w14:paraId="55DE7FFD" w14:textId="52D83167">
      <w:pPr>
        <w:spacing w:after="0"/>
        <w:rPr>
          <w:sz w:val="22"/>
          <w:szCs w:val="22"/>
        </w:rPr>
      </w:pPr>
      <w:r w:rsidRPr="3A8D6637" w:rsidR="71A92404">
        <w:rPr>
          <w:sz w:val="22"/>
          <w:szCs w:val="22"/>
        </w:rPr>
        <w:t xml:space="preserve">- </w:t>
      </w:r>
      <w:r w:rsidRPr="3A8D6637" w:rsidR="6B5A482C">
        <w:rPr>
          <w:rFonts w:ascii="Aptos" w:hAnsi="Aptos" w:eastAsia="Aptos" w:cs="Aptos"/>
          <w:noProof w:val="0"/>
          <w:sz w:val="22"/>
          <w:szCs w:val="22"/>
          <w:lang w:val="fi-FI"/>
        </w:rPr>
        <w:t>Suomalaiset syövät paljon esimerkiksi puuroa ja ruisleipää mikä näkyy kuidun saannissa! Naisten tavoite on 25 g ja nykysaanti 20 g. Miehillä tavoite 35 g nykysaanti 22 g.</w:t>
      </w:r>
    </w:p>
    <w:p w:rsidRPr="007B7912" w:rsidR="00C70438" w:rsidP="3A8D6637" w:rsidRDefault="00C70438" w14:paraId="26638635" w14:textId="50CFE016">
      <w:pPr>
        <w:pStyle w:val="Normaali"/>
        <w:spacing w:after="0"/>
        <w:rPr>
          <w:sz w:val="22"/>
          <w:szCs w:val="22"/>
        </w:rPr>
      </w:pPr>
      <w:r w:rsidRPr="3A8D6637" w:rsidR="6B5A482C">
        <w:rPr>
          <w:rFonts w:ascii="Aptos" w:hAnsi="Aptos" w:eastAsia="Aptos" w:cs="Aptos"/>
          <w:noProof w:val="0"/>
          <w:sz w:val="22"/>
          <w:szCs w:val="22"/>
          <w:lang w:val="fi-FI"/>
        </w:rPr>
        <w:t xml:space="preserve"> Riittävän kuidun saa esimerkiksi syömällä päivittäin esimerkiksi:</w:t>
      </w:r>
    </w:p>
    <w:p w:rsidRPr="007B7912" w:rsidR="00C70438" w:rsidP="338D12E3" w:rsidRDefault="00C70438" w14:paraId="7549DEA5" w14:textId="25104427">
      <w:pPr>
        <w:spacing w:after="0"/>
        <w:rPr>
          <w:rFonts w:ascii="Aptos" w:hAnsi="Aptos" w:eastAsia="Aptos" w:cs="Aptos"/>
          <w:noProof w:val="0"/>
          <w:sz w:val="22"/>
          <w:szCs w:val="22"/>
          <w:lang w:val="fi-FI"/>
        </w:rPr>
      </w:pPr>
    </w:p>
    <w:p w:rsidRPr="007B7912" w:rsidR="00C70438" w:rsidP="338D12E3" w:rsidRDefault="00C70438" w14:paraId="3CC58BA1" w14:textId="31A0692C">
      <w:pPr>
        <w:pStyle w:val="Luettelokappale"/>
        <w:numPr>
          <w:ilvl w:val="0"/>
          <w:numId w:val="11"/>
        </w:numPr>
        <w:spacing w:before="0" w:beforeAutospacing="off" w:after="0" w:afterAutospacing="off"/>
        <w:rPr>
          <w:rFonts w:ascii="Aptos" w:hAnsi="Aptos" w:eastAsia="Aptos" w:cs="Aptos"/>
          <w:noProof w:val="0"/>
          <w:sz w:val="22"/>
          <w:szCs w:val="22"/>
          <w:lang w:val="fi-FI"/>
        </w:rPr>
      </w:pPr>
      <w:r w:rsidRPr="338D12E3" w:rsidR="6B5A482C">
        <w:rPr>
          <w:rFonts w:ascii="Aptos" w:hAnsi="Aptos" w:eastAsia="Aptos" w:cs="Aptos"/>
          <w:noProof w:val="0"/>
          <w:sz w:val="22"/>
          <w:szCs w:val="22"/>
          <w:lang w:val="fi-FI"/>
        </w:rPr>
        <w:t>Muutama täysjyväleipäviipale.</w:t>
      </w:r>
    </w:p>
    <w:p w:rsidRPr="007B7912" w:rsidR="00C70438" w:rsidP="338D12E3" w:rsidRDefault="00C70438" w14:paraId="7E786957" w14:textId="4D716B6B">
      <w:pPr>
        <w:pStyle w:val="Luettelokappale"/>
        <w:numPr>
          <w:ilvl w:val="0"/>
          <w:numId w:val="11"/>
        </w:numPr>
        <w:spacing w:before="0" w:beforeAutospacing="off" w:after="0" w:afterAutospacing="off"/>
        <w:rPr>
          <w:rFonts w:ascii="Aptos" w:hAnsi="Aptos" w:eastAsia="Aptos" w:cs="Aptos"/>
          <w:noProof w:val="0"/>
          <w:sz w:val="22"/>
          <w:szCs w:val="22"/>
          <w:lang w:val="fi-FI"/>
        </w:rPr>
      </w:pPr>
      <w:r w:rsidRPr="338D12E3" w:rsidR="6B5A482C">
        <w:rPr>
          <w:rFonts w:ascii="Aptos" w:hAnsi="Aptos" w:eastAsia="Aptos" w:cs="Aptos"/>
          <w:noProof w:val="0"/>
          <w:sz w:val="22"/>
          <w:szCs w:val="22"/>
          <w:lang w:val="fi-FI"/>
        </w:rPr>
        <w:t>Lautasellinen puuroa.</w:t>
      </w:r>
    </w:p>
    <w:p w:rsidRPr="007B7912" w:rsidR="00C70438" w:rsidP="338D12E3" w:rsidRDefault="00C70438" w14:paraId="7DF99BEF" w14:textId="41F61DCA">
      <w:pPr>
        <w:pStyle w:val="Luettelokappale"/>
        <w:numPr>
          <w:ilvl w:val="0"/>
          <w:numId w:val="11"/>
        </w:numPr>
        <w:spacing w:before="0" w:beforeAutospacing="off" w:after="0" w:afterAutospacing="off"/>
        <w:rPr>
          <w:rFonts w:ascii="Aptos" w:hAnsi="Aptos" w:eastAsia="Aptos" w:cs="Aptos"/>
          <w:noProof w:val="0"/>
          <w:sz w:val="22"/>
          <w:szCs w:val="22"/>
          <w:lang w:val="fi-FI"/>
        </w:rPr>
      </w:pPr>
      <w:r w:rsidRPr="338D12E3" w:rsidR="6B5A482C">
        <w:rPr>
          <w:rFonts w:ascii="Aptos" w:hAnsi="Aptos" w:eastAsia="Aptos" w:cs="Aptos"/>
          <w:noProof w:val="0"/>
          <w:sz w:val="22"/>
          <w:szCs w:val="22"/>
          <w:lang w:val="fi-FI"/>
        </w:rPr>
        <w:t>Annos täysjyväpastaa.</w:t>
      </w:r>
    </w:p>
    <w:p w:rsidRPr="007B7912" w:rsidR="00C70438" w:rsidP="338D12E3" w:rsidRDefault="00C70438" w14:paraId="1C4088DB" w14:textId="2C6189A5">
      <w:pPr>
        <w:pStyle w:val="Luettelokappale"/>
        <w:numPr>
          <w:ilvl w:val="0"/>
          <w:numId w:val="11"/>
        </w:numPr>
        <w:spacing w:before="0" w:beforeAutospacing="off" w:after="0" w:afterAutospacing="off"/>
        <w:rPr>
          <w:rFonts w:ascii="Aptos" w:hAnsi="Aptos" w:eastAsia="Aptos" w:cs="Aptos"/>
          <w:noProof w:val="0"/>
          <w:sz w:val="22"/>
          <w:szCs w:val="22"/>
          <w:lang w:val="fi-FI"/>
        </w:rPr>
      </w:pPr>
      <w:r w:rsidRPr="338D12E3" w:rsidR="6B5A482C">
        <w:rPr>
          <w:rFonts w:ascii="Aptos" w:hAnsi="Aptos" w:eastAsia="Aptos" w:cs="Aptos"/>
          <w:noProof w:val="0"/>
          <w:sz w:val="22"/>
          <w:szCs w:val="22"/>
          <w:lang w:val="fi-FI"/>
        </w:rPr>
        <w:t>Vähintään 500 g kasviksia, marjoja ja hedelmiä.</w:t>
      </w:r>
    </w:p>
    <w:p w:rsidRPr="007B7912" w:rsidR="00C70438" w:rsidP="338D12E3" w:rsidRDefault="00C70438" w14:paraId="03E07D8F" w14:textId="34D72D59">
      <w:pPr>
        <w:pStyle w:val="Luettelokappale"/>
        <w:numPr>
          <w:ilvl w:val="0"/>
          <w:numId w:val="11"/>
        </w:numPr>
        <w:spacing w:before="0" w:beforeAutospacing="off" w:after="0" w:afterAutospacing="off"/>
        <w:rPr>
          <w:rFonts w:ascii="Aptos" w:hAnsi="Aptos" w:eastAsia="Aptos" w:cs="Aptos"/>
          <w:noProof w:val="0"/>
          <w:sz w:val="22"/>
          <w:szCs w:val="22"/>
          <w:lang w:val="fi-FI"/>
        </w:rPr>
      </w:pPr>
      <w:r w:rsidRPr="338D12E3" w:rsidR="6B5A482C">
        <w:rPr>
          <w:rFonts w:ascii="Aptos" w:hAnsi="Aptos" w:eastAsia="Aptos" w:cs="Aptos"/>
          <w:noProof w:val="0"/>
          <w:sz w:val="22"/>
          <w:szCs w:val="22"/>
          <w:lang w:val="fi-FI"/>
        </w:rPr>
        <w:t xml:space="preserve">Pähkinöitä, manteleita ja siemeniä maustamattomina 2 rkl. </w:t>
      </w:r>
    </w:p>
    <w:p w:rsidRPr="007B7912" w:rsidR="00C70438" w:rsidP="338D12E3" w:rsidRDefault="00C70438" w14:paraId="4DF40F75" w14:textId="1B5F9C49">
      <w:pPr>
        <w:pStyle w:val="Luettelokappale"/>
        <w:numPr>
          <w:ilvl w:val="0"/>
          <w:numId w:val="11"/>
        </w:numPr>
        <w:spacing w:before="0" w:beforeAutospacing="off" w:after="0" w:afterAutospacing="off"/>
        <w:rPr>
          <w:rFonts w:ascii="Aptos" w:hAnsi="Aptos" w:eastAsia="Aptos" w:cs="Aptos"/>
          <w:noProof w:val="0"/>
          <w:sz w:val="22"/>
          <w:szCs w:val="22"/>
          <w:lang w:val="fi-FI"/>
        </w:rPr>
      </w:pPr>
      <w:r w:rsidRPr="338D12E3" w:rsidR="6B5A482C">
        <w:rPr>
          <w:rFonts w:ascii="Aptos" w:hAnsi="Aptos" w:eastAsia="Aptos" w:cs="Aptos"/>
          <w:noProof w:val="0"/>
          <w:sz w:val="22"/>
          <w:szCs w:val="22"/>
          <w:lang w:val="fi-FI"/>
        </w:rPr>
        <w:t>1 dl palkokasveja, kuten herneitä tai papuja.</w:t>
      </w:r>
    </w:p>
    <w:p w:rsidRPr="007B7912" w:rsidR="00C70438" w:rsidP="005377BA" w:rsidRDefault="00C70438" w14:paraId="15AAA360" w14:textId="3F3E438D">
      <w:pPr>
        <w:spacing w:after="0"/>
        <w:rPr>
          <w:sz w:val="22"/>
          <w:szCs w:val="22"/>
        </w:rPr>
      </w:pPr>
    </w:p>
    <w:p w:rsidRPr="00C0784A" w:rsidR="00030737" w:rsidP="00C0784A" w:rsidRDefault="00030737" w14:paraId="0B5FC80E" w14:textId="5483D886">
      <w:pPr>
        <w:pStyle w:val="Luettelokappale"/>
        <w:numPr>
          <w:ilvl w:val="0"/>
          <w:numId w:val="6"/>
        </w:numPr>
        <w:spacing w:after="0"/>
        <w:rPr>
          <w:sz w:val="22"/>
          <w:szCs w:val="22"/>
        </w:rPr>
      </w:pPr>
      <w:r w:rsidRPr="00C0784A">
        <w:rPr>
          <w:sz w:val="22"/>
          <w:szCs w:val="22"/>
        </w:rPr>
        <w:t>Totuus löytyy kaurapuurosta – mutta mikä näistä väittämistä ei ole totta?</w:t>
      </w:r>
    </w:p>
    <w:p w:rsidRPr="007B7912" w:rsidR="00030737" w:rsidP="00030737" w:rsidRDefault="00030737" w14:paraId="748A6C2B" w14:textId="77777777">
      <w:pPr>
        <w:spacing w:after="0"/>
        <w:rPr>
          <w:sz w:val="22"/>
          <w:szCs w:val="22"/>
        </w:rPr>
      </w:pPr>
      <w:r w:rsidRPr="007B7912">
        <w:rPr>
          <w:sz w:val="22"/>
          <w:szCs w:val="22"/>
        </w:rPr>
        <w:t xml:space="preserve">Kaurapuuro on täysjyvää. </w:t>
      </w:r>
    </w:p>
    <w:p w:rsidRPr="007B7912" w:rsidR="00030737" w:rsidP="00030737" w:rsidRDefault="00030737" w14:paraId="7D649877" w14:textId="6CC13A58">
      <w:pPr>
        <w:spacing w:after="0"/>
        <w:rPr>
          <w:sz w:val="22"/>
          <w:szCs w:val="22"/>
        </w:rPr>
      </w:pPr>
      <w:r w:rsidRPr="007B7912">
        <w:rPr>
          <w:sz w:val="22"/>
          <w:szCs w:val="22"/>
        </w:rPr>
        <w:t xml:space="preserve">Säännöllinen kaurapuuron syöminen alentaa kolesterolia. </w:t>
      </w:r>
    </w:p>
    <w:p w:rsidRPr="007B7912" w:rsidR="00030737" w:rsidP="00030737" w:rsidRDefault="00030737" w14:paraId="173A0E56" w14:textId="77777777">
      <w:pPr>
        <w:spacing w:after="0"/>
        <w:rPr>
          <w:sz w:val="22"/>
          <w:szCs w:val="22"/>
        </w:rPr>
      </w:pPr>
      <w:r w:rsidRPr="007B7912">
        <w:rPr>
          <w:sz w:val="22"/>
          <w:szCs w:val="22"/>
        </w:rPr>
        <w:t>Kaurapuuron voi valmistaa myös ilman keittämistä.</w:t>
      </w:r>
    </w:p>
    <w:p w:rsidRPr="007B7912" w:rsidR="00030737" w:rsidP="00030737" w:rsidRDefault="00030737" w14:paraId="2944AB85" w14:textId="77777777">
      <w:pPr>
        <w:spacing w:after="0"/>
        <w:rPr>
          <w:b/>
          <w:bCs/>
          <w:sz w:val="22"/>
          <w:szCs w:val="22"/>
        </w:rPr>
      </w:pPr>
      <w:r w:rsidRPr="007B7912">
        <w:rPr>
          <w:b/>
          <w:bCs/>
          <w:sz w:val="22"/>
          <w:szCs w:val="22"/>
        </w:rPr>
        <w:t xml:space="preserve">Kaurapuuro ei pidä nälkää, koska siinä ei ole proteiinia. </w:t>
      </w:r>
    </w:p>
    <w:p w:rsidRPr="007B7912" w:rsidR="00AC21D1" w:rsidP="003331CE" w:rsidRDefault="00AC21D1" w14:paraId="555C1133" w14:textId="07C15E22">
      <w:pPr>
        <w:pStyle w:val="Luettelokappale"/>
        <w:numPr>
          <w:ilvl w:val="0"/>
          <w:numId w:val="8"/>
        </w:numPr>
        <w:spacing w:after="0"/>
        <w:rPr>
          <w:sz w:val="22"/>
          <w:szCs w:val="22"/>
        </w:rPr>
      </w:pPr>
      <w:r w:rsidRPr="007B7912">
        <w:rPr>
          <w:sz w:val="22"/>
          <w:szCs w:val="22"/>
        </w:rPr>
        <w:lastRenderedPageBreak/>
        <w:t>Kaurapuuro on täysjyvää</w:t>
      </w:r>
      <w:r w:rsidRPr="007B7912" w:rsidR="005145AF">
        <w:rPr>
          <w:sz w:val="22"/>
          <w:szCs w:val="22"/>
        </w:rPr>
        <w:t xml:space="preserve">, jossa on runsaasti kuituja. Kuidut </w:t>
      </w:r>
      <w:r w:rsidRPr="007B7912">
        <w:rPr>
          <w:sz w:val="22"/>
          <w:szCs w:val="22"/>
        </w:rPr>
        <w:t>lisäävät kylläisyydentunnetta, joten nälkä pysyy loitolla pidempään. Kuidut alentavat veren kolesterolia ja verenpainetta sekä edistävät suolen toimintaa. </w:t>
      </w:r>
      <w:r w:rsidRPr="007B7912" w:rsidR="00BA10CB">
        <w:rPr>
          <w:sz w:val="22"/>
          <w:szCs w:val="22"/>
        </w:rPr>
        <w:t>Kokeile tuorepuuroa, jos kaipaat vaihtelua perinteiselle kaurapuurolle. Siinäkin on runsaasti kuitua!</w:t>
      </w:r>
      <w:r w:rsidRPr="007B7912" w:rsidR="000728FB">
        <w:rPr>
          <w:sz w:val="22"/>
          <w:szCs w:val="22"/>
        </w:rPr>
        <w:t xml:space="preserve"> Täysjyvätuotteissa kuten puurossa on kuitenkin myös proteiinia, ja suomalaiset saavatkin osan päivittäisestä proteiinista viljatuotteista. Jos aamupuuro ei kuitenkaan pidä riittävästi nälkää, siihen voi lisätä esimerkiksi pähkinöitä</w:t>
      </w:r>
      <w:r w:rsidRPr="007B7912" w:rsidR="00044BA4">
        <w:rPr>
          <w:sz w:val="22"/>
          <w:szCs w:val="22"/>
        </w:rPr>
        <w:t xml:space="preserve"> ja maitoa. </w:t>
      </w:r>
    </w:p>
    <w:p w:rsidRPr="007B7912" w:rsidR="003C5548" w:rsidP="003331CE" w:rsidRDefault="003C5548" w14:paraId="2334BDE0" w14:textId="3905F80D">
      <w:pPr>
        <w:pStyle w:val="Luettelokappale"/>
        <w:numPr>
          <w:ilvl w:val="0"/>
          <w:numId w:val="8"/>
        </w:numPr>
        <w:spacing w:after="0"/>
        <w:rPr>
          <w:sz w:val="22"/>
          <w:szCs w:val="22"/>
        </w:rPr>
      </w:pPr>
      <w:r w:rsidRPr="338D12E3" w:rsidR="003C5548">
        <w:rPr>
          <w:sz w:val="22"/>
          <w:szCs w:val="22"/>
        </w:rPr>
        <w:t xml:space="preserve">Kuidun riittävä saanti on väestötasolla yhteydessä pienempään riskiin sairastua paksu- ja peräsuolisyöpään, sydän- ja verisuonitauteihin sekä tyypin 2 diabetekseen. Kuitupitoinen ravinto vähentää myös ummetuksen riskiä, tukee painonhallintaa ja on hyväksi suoliston </w:t>
      </w:r>
      <w:proofErr w:type="spellStart"/>
      <w:r w:rsidRPr="338D12E3" w:rsidR="003C5548">
        <w:rPr>
          <w:sz w:val="22"/>
          <w:szCs w:val="22"/>
        </w:rPr>
        <w:t>mikrobistolle</w:t>
      </w:r>
      <w:proofErr w:type="spellEnd"/>
      <w:r w:rsidRPr="338D12E3" w:rsidR="003C5548">
        <w:rPr>
          <w:sz w:val="22"/>
          <w:szCs w:val="22"/>
        </w:rPr>
        <w:t>.</w:t>
      </w:r>
    </w:p>
    <w:p w:rsidRPr="007B7912" w:rsidR="00030737" w:rsidP="00030737" w:rsidRDefault="00030737" w14:paraId="4A74E296" w14:textId="77777777">
      <w:pPr>
        <w:spacing w:after="0"/>
        <w:rPr>
          <w:sz w:val="22"/>
          <w:szCs w:val="22"/>
        </w:rPr>
      </w:pPr>
    </w:p>
    <w:p w:rsidRPr="007B7912" w:rsidR="00030737" w:rsidP="087A74A6" w:rsidRDefault="00030737" w14:paraId="01256319" w14:textId="3B45BD93">
      <w:pPr>
        <w:pStyle w:val="Luettelokappale"/>
        <w:numPr>
          <w:ilvl w:val="0"/>
          <w:numId w:val="6"/>
        </w:numPr>
        <w:spacing w:after="0"/>
        <w:rPr>
          <w:sz w:val="22"/>
          <w:szCs w:val="22"/>
        </w:rPr>
      </w:pPr>
      <w:r w:rsidRPr="087A74A6" w:rsidR="1023CBBD">
        <w:rPr>
          <w:sz w:val="22"/>
          <w:szCs w:val="22"/>
        </w:rPr>
        <w:t xml:space="preserve">Mistä tunnistat kaupassa </w:t>
      </w:r>
      <w:r w:rsidRPr="087A74A6" w:rsidR="7A2F340A">
        <w:rPr>
          <w:sz w:val="22"/>
          <w:szCs w:val="22"/>
        </w:rPr>
        <w:t xml:space="preserve">helposti </w:t>
      </w:r>
      <w:r w:rsidRPr="087A74A6" w:rsidR="5580AC49">
        <w:rPr>
          <w:sz w:val="22"/>
          <w:szCs w:val="22"/>
        </w:rPr>
        <w:t>esimerkiksi leivän tai murot</w:t>
      </w:r>
      <w:r w:rsidRPr="087A74A6" w:rsidR="1023CBBD">
        <w:rPr>
          <w:sz w:val="22"/>
          <w:szCs w:val="22"/>
        </w:rPr>
        <w:t>, jo</w:t>
      </w:r>
      <w:r w:rsidRPr="087A74A6" w:rsidR="5580AC49">
        <w:rPr>
          <w:sz w:val="22"/>
          <w:szCs w:val="22"/>
        </w:rPr>
        <w:t>i</w:t>
      </w:r>
      <w:r w:rsidRPr="087A74A6" w:rsidR="1023CBBD">
        <w:rPr>
          <w:sz w:val="22"/>
          <w:szCs w:val="22"/>
        </w:rPr>
        <w:t>ssa</w:t>
      </w:r>
      <w:r w:rsidRPr="087A74A6" w:rsidR="5268AB9A">
        <w:rPr>
          <w:sz w:val="22"/>
          <w:szCs w:val="22"/>
        </w:rPr>
        <w:t xml:space="preserve"> on</w:t>
      </w:r>
      <w:r w:rsidRPr="087A74A6" w:rsidR="5580AC49">
        <w:rPr>
          <w:sz w:val="22"/>
          <w:szCs w:val="22"/>
        </w:rPr>
        <w:t xml:space="preserve"> </w:t>
      </w:r>
      <w:r w:rsidRPr="087A74A6" w:rsidR="1023CBBD">
        <w:rPr>
          <w:sz w:val="22"/>
          <w:szCs w:val="22"/>
        </w:rPr>
        <w:t>enemmän kuitua?</w:t>
      </w:r>
    </w:p>
    <w:p w:rsidRPr="007B7912" w:rsidR="00030737" w:rsidP="087A74A6" w:rsidRDefault="00030737" w14:paraId="125757F4" w14:textId="77777777">
      <w:pPr>
        <w:spacing w:after="0"/>
        <w:rPr>
          <w:b w:val="1"/>
          <w:bCs w:val="1"/>
          <w:sz w:val="22"/>
          <w:szCs w:val="22"/>
        </w:rPr>
      </w:pPr>
      <w:r w:rsidRPr="087A74A6" w:rsidR="1023CBBD">
        <w:rPr>
          <w:b w:val="1"/>
          <w:bCs w:val="1"/>
          <w:sz w:val="22"/>
          <w:szCs w:val="22"/>
        </w:rPr>
        <w:t>Sydänmerkistä</w:t>
      </w:r>
    </w:p>
    <w:p w:rsidRPr="007B7912" w:rsidR="00030737" w:rsidP="00030737" w:rsidRDefault="00030737" w14:paraId="3BD5E304" w14:textId="77777777">
      <w:pPr>
        <w:spacing w:after="0"/>
        <w:rPr>
          <w:sz w:val="22"/>
          <w:szCs w:val="22"/>
        </w:rPr>
      </w:pPr>
      <w:r w:rsidRPr="007B7912">
        <w:rPr>
          <w:sz w:val="22"/>
          <w:szCs w:val="22"/>
        </w:rPr>
        <w:t>Joutsenmerkistä</w:t>
      </w:r>
    </w:p>
    <w:p w:rsidRPr="007B7912" w:rsidR="00030737" w:rsidP="00030737" w:rsidRDefault="00030737" w14:paraId="1772D85A" w14:textId="77777777">
      <w:pPr>
        <w:spacing w:after="0"/>
        <w:rPr>
          <w:sz w:val="22"/>
          <w:szCs w:val="22"/>
        </w:rPr>
      </w:pPr>
      <w:r w:rsidRPr="007B7912">
        <w:rPr>
          <w:sz w:val="22"/>
          <w:szCs w:val="22"/>
        </w:rPr>
        <w:t>Luomumerkistä</w:t>
      </w:r>
    </w:p>
    <w:p w:rsidRPr="003331CE" w:rsidR="00FC55C0" w:rsidP="003331CE" w:rsidRDefault="00F62EF4" w14:paraId="7D75F9F1" w14:textId="77777777">
      <w:pPr>
        <w:pStyle w:val="Luettelokappale"/>
        <w:numPr>
          <w:ilvl w:val="0"/>
          <w:numId w:val="9"/>
        </w:numPr>
        <w:spacing w:after="0"/>
        <w:rPr>
          <w:sz w:val="22"/>
          <w:szCs w:val="22"/>
        </w:rPr>
      </w:pPr>
      <w:r w:rsidRPr="3A8D6637" w:rsidR="72DFFDFB">
        <w:rPr>
          <w:sz w:val="22"/>
          <w:szCs w:val="22"/>
        </w:rPr>
        <w:t>Sydänmerkki-tuote on ravintosisällöltään parempi valinta omassa tuoteryhmässään. Sydänmerkin voivat saada tuotteet, joissa rasvan laatu on hyvää eli pehmeää, suolan ja sokerin määrä on maltillinen ja kuitua reilusti.</w:t>
      </w:r>
      <w:r w:rsidRPr="3A8D6637" w:rsidR="2D73E21B">
        <w:rPr>
          <w:sz w:val="22"/>
          <w:szCs w:val="22"/>
        </w:rPr>
        <w:t xml:space="preserve"> Sydänmerkki </w:t>
      </w:r>
      <w:r w:rsidRPr="3A8D6637" w:rsidR="376B3DCE">
        <w:rPr>
          <w:sz w:val="22"/>
          <w:szCs w:val="22"/>
        </w:rPr>
        <w:t xml:space="preserve">pitää erikseen hakea tuotteelle ja se </w:t>
      </w:r>
      <w:r w:rsidRPr="3A8D6637" w:rsidR="2D73E21B">
        <w:rPr>
          <w:sz w:val="22"/>
          <w:szCs w:val="22"/>
        </w:rPr>
        <w:t>on maksullinen, joten kaikki paljon kuitua sisältävät tuotteet eivät ole sydänmerkittyjä.</w:t>
      </w:r>
      <w:r w:rsidRPr="3A8D6637" w:rsidR="376B3DCE">
        <w:rPr>
          <w:sz w:val="22"/>
          <w:szCs w:val="22"/>
        </w:rPr>
        <w:t xml:space="preserve"> </w:t>
      </w:r>
      <w:r w:rsidRPr="3A8D6637" w:rsidR="44008B74">
        <w:rPr>
          <w:sz w:val="22"/>
          <w:szCs w:val="22"/>
        </w:rPr>
        <w:t>Sydänmerkki on kuitenkin hyvä apu kaupoilla</w:t>
      </w:r>
      <w:r w:rsidRPr="3A8D6637" w:rsidR="02A1E6F2">
        <w:rPr>
          <w:sz w:val="22"/>
          <w:szCs w:val="22"/>
        </w:rPr>
        <w:t xml:space="preserve">. </w:t>
      </w:r>
    </w:p>
    <w:p w:rsidR="3A8D6637" w:rsidP="3A8D6637" w:rsidRDefault="3A8D6637" w14:paraId="71E3DD56" w14:textId="7838282F">
      <w:pPr>
        <w:pStyle w:val="Normaali"/>
        <w:spacing w:after="0"/>
        <w:rPr>
          <w:sz w:val="22"/>
          <w:szCs w:val="22"/>
        </w:rPr>
      </w:pPr>
    </w:p>
    <w:p w:rsidR="4492308B" w:rsidP="3A8D6637" w:rsidRDefault="4492308B" w14:paraId="15ED56D4" w14:textId="43F78798">
      <w:pPr>
        <w:pStyle w:val="Normaali"/>
        <w:spacing w:after="0"/>
      </w:pPr>
      <w:r w:rsidRPr="3A8D6637" w:rsidR="4492308B">
        <w:rPr>
          <w:rFonts w:ascii="Aptos" w:hAnsi="Aptos" w:eastAsia="Aptos" w:cs="Aptos"/>
          <w:noProof w:val="0"/>
          <w:sz w:val="22"/>
          <w:szCs w:val="22"/>
          <w:lang w:val="fi-FI"/>
        </w:rPr>
        <w:t xml:space="preserve">Visan yhdessä voi jutella myös muuten kuiduista. Käytä esim. seuraavia keskustelukysymyksiä: </w:t>
      </w:r>
    </w:p>
    <w:p w:rsidR="4492308B" w:rsidP="3A8D6637" w:rsidRDefault="4492308B" w14:paraId="5BF174A1" w14:textId="31F38A35">
      <w:pPr>
        <w:pStyle w:val="Luettelokappale"/>
        <w:numPr>
          <w:ilvl w:val="0"/>
          <w:numId w:val="12"/>
        </w:numPr>
        <w:spacing w:after="0"/>
        <w:rPr>
          <w:rFonts w:ascii="Aptos" w:hAnsi="Aptos" w:eastAsia="Aptos" w:cs="Aptos"/>
          <w:noProof w:val="0"/>
          <w:sz w:val="22"/>
          <w:szCs w:val="22"/>
          <w:lang w:val="fi-FI"/>
        </w:rPr>
      </w:pPr>
      <w:r w:rsidRPr="3A8D6637" w:rsidR="4492308B">
        <w:rPr>
          <w:rFonts w:ascii="Aptos" w:hAnsi="Aptos" w:eastAsia="Aptos" w:cs="Aptos"/>
          <w:noProof w:val="0"/>
          <w:sz w:val="22"/>
          <w:szCs w:val="22"/>
          <w:lang w:val="fi-FI"/>
        </w:rPr>
        <w:t xml:space="preserve">Oliko visa helppo vai vaikea? Opitko uutta? </w:t>
      </w:r>
    </w:p>
    <w:p w:rsidR="4492308B" w:rsidP="3A8D6637" w:rsidRDefault="4492308B" w14:paraId="60FF1AD6" w14:textId="4A35A406">
      <w:pPr>
        <w:pStyle w:val="Luettelokappale"/>
        <w:numPr>
          <w:ilvl w:val="0"/>
          <w:numId w:val="12"/>
        </w:numPr>
        <w:spacing w:after="0"/>
        <w:rPr>
          <w:rFonts w:ascii="Aptos" w:hAnsi="Aptos" w:eastAsia="Aptos" w:cs="Aptos"/>
          <w:noProof w:val="0"/>
          <w:sz w:val="22"/>
          <w:szCs w:val="22"/>
          <w:lang w:val="fi-FI"/>
        </w:rPr>
      </w:pPr>
      <w:r w:rsidRPr="3A8D6637" w:rsidR="4492308B">
        <w:rPr>
          <w:rFonts w:ascii="Aptos" w:hAnsi="Aptos" w:eastAsia="Aptos" w:cs="Aptos"/>
          <w:noProof w:val="0"/>
          <w:sz w:val="22"/>
          <w:szCs w:val="22"/>
          <w:lang w:val="fi-FI"/>
        </w:rPr>
        <w:t xml:space="preserve">Voitko hyödyntää tässä oppimaasi omassa elämässä? </w:t>
      </w:r>
    </w:p>
    <w:p w:rsidR="4492308B" w:rsidP="3A8D6637" w:rsidRDefault="4492308B" w14:paraId="45D09A5B" w14:textId="28675F2F">
      <w:pPr>
        <w:pStyle w:val="Luettelokappale"/>
        <w:numPr>
          <w:ilvl w:val="0"/>
          <w:numId w:val="12"/>
        </w:numPr>
        <w:spacing w:after="0"/>
        <w:rPr>
          <w:rFonts w:ascii="Aptos" w:hAnsi="Aptos" w:eastAsia="Aptos" w:cs="Aptos"/>
          <w:noProof w:val="0"/>
          <w:sz w:val="22"/>
          <w:szCs w:val="22"/>
          <w:lang w:val="fi-FI"/>
        </w:rPr>
      </w:pPr>
      <w:r w:rsidRPr="3A8D6637" w:rsidR="4492308B">
        <w:rPr>
          <w:rFonts w:ascii="Aptos" w:hAnsi="Aptos" w:eastAsia="Aptos" w:cs="Aptos"/>
          <w:noProof w:val="0"/>
          <w:sz w:val="22"/>
          <w:szCs w:val="22"/>
          <w:lang w:val="fi-FI"/>
        </w:rPr>
        <w:t>Käytätkö kuitupitoisia elintarvikkeita? Mitä ne ovat? Mitä vielä haluaisit kokeilla?</w:t>
      </w:r>
    </w:p>
    <w:sectPr w:rsidR="0004772E">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319b97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066a5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04FE2"/>
    <w:multiLevelType w:val="hybridMultilevel"/>
    <w:tmpl w:val="9BE4EB56"/>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26E633B"/>
    <w:multiLevelType w:val="hybridMultilevel"/>
    <w:tmpl w:val="7194D766"/>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3F8741E"/>
    <w:multiLevelType w:val="hybridMultilevel"/>
    <w:tmpl w:val="1EDC50A6"/>
    <w:lvl w:ilvl="0">
      <w:start w:val="4"/>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CED1EF3"/>
    <w:multiLevelType w:val="hybridMultilevel"/>
    <w:tmpl w:val="38B607EA"/>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94A5FB7"/>
    <w:multiLevelType w:val="hybridMultilevel"/>
    <w:tmpl w:val="F0BC08E8"/>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A0324E8"/>
    <w:multiLevelType w:val="multilevel"/>
    <w:tmpl w:val="0E368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6BC7FC8"/>
    <w:multiLevelType w:val="hybridMultilevel"/>
    <w:tmpl w:val="E8B2A5B4"/>
    <w:lvl w:ilvl="0">
      <w:numFmt w:val="bullet"/>
      <w:lvlText w:val="-"/>
      <w:lvlJc w:val="left"/>
      <w:pPr>
        <w:ind w:left="720" w:hanging="360"/>
      </w:pPr>
      <w:rPr>
        <w:rFonts w:hint="default" w:ascii="Aptos" w:hAnsi="Aptos"/>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 w15:restartNumberingAfterBreak="0">
    <w:nsid w:val="6A9A56AA"/>
    <w:multiLevelType w:val="multilevel"/>
    <w:tmpl w:val="EB76A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6D107DB"/>
    <w:multiLevelType w:val="hybridMultilevel"/>
    <w:tmpl w:val="0784D05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9" w15:restartNumberingAfterBreak="0">
    <w:nsid w:val="789D7E4C"/>
    <w:multiLevelType w:val="hybridMultilevel"/>
    <w:tmpl w:val="F572D068"/>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2">
    <w:abstractNumId w:val="11"/>
  </w:num>
  <w:num w:numId="11">
    <w:abstractNumId w:val="10"/>
  </w:num>
  <w:num w:numId="1" w16cid:durableId="1373848249">
    <w:abstractNumId w:val="6"/>
  </w:num>
  <w:num w:numId="2" w16cid:durableId="169565610">
    <w:abstractNumId w:val="5"/>
  </w:num>
  <w:num w:numId="3" w16cid:durableId="1241790349">
    <w:abstractNumId w:val="7"/>
  </w:num>
  <w:num w:numId="4" w16cid:durableId="1223522386">
    <w:abstractNumId w:val="1"/>
  </w:num>
  <w:num w:numId="5" w16cid:durableId="371922051">
    <w:abstractNumId w:val="2"/>
  </w:num>
  <w:num w:numId="6" w16cid:durableId="950278421">
    <w:abstractNumId w:val="9"/>
  </w:num>
  <w:num w:numId="7" w16cid:durableId="1029918290">
    <w:abstractNumId w:val="8"/>
  </w:num>
  <w:num w:numId="8" w16cid:durableId="761603637">
    <w:abstractNumId w:val="4"/>
  </w:num>
  <w:num w:numId="9" w16cid:durableId="1150557857">
    <w:abstractNumId w:val="0"/>
  </w:num>
  <w:num w:numId="10" w16cid:durableId="211393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9F"/>
    <w:rsid w:val="00030737"/>
    <w:rsid w:val="00040185"/>
    <w:rsid w:val="00044BA4"/>
    <w:rsid w:val="0004772E"/>
    <w:rsid w:val="000728FB"/>
    <w:rsid w:val="0009086E"/>
    <w:rsid w:val="0009714F"/>
    <w:rsid w:val="000F1FA7"/>
    <w:rsid w:val="00116322"/>
    <w:rsid w:val="00127F80"/>
    <w:rsid w:val="001778EB"/>
    <w:rsid w:val="00192EAA"/>
    <w:rsid w:val="001C6F7A"/>
    <w:rsid w:val="001D1542"/>
    <w:rsid w:val="001D2924"/>
    <w:rsid w:val="00212D25"/>
    <w:rsid w:val="002346D4"/>
    <w:rsid w:val="0024019F"/>
    <w:rsid w:val="00254F04"/>
    <w:rsid w:val="00265E1D"/>
    <w:rsid w:val="002745C5"/>
    <w:rsid w:val="002D0845"/>
    <w:rsid w:val="002D41CA"/>
    <w:rsid w:val="003165AF"/>
    <w:rsid w:val="003331CE"/>
    <w:rsid w:val="003436C0"/>
    <w:rsid w:val="003501FB"/>
    <w:rsid w:val="00387354"/>
    <w:rsid w:val="00396AD4"/>
    <w:rsid w:val="003C5548"/>
    <w:rsid w:val="003D4CDB"/>
    <w:rsid w:val="0041557C"/>
    <w:rsid w:val="0046025C"/>
    <w:rsid w:val="0049406C"/>
    <w:rsid w:val="004F4328"/>
    <w:rsid w:val="004F7534"/>
    <w:rsid w:val="00505F71"/>
    <w:rsid w:val="005145AF"/>
    <w:rsid w:val="005377BA"/>
    <w:rsid w:val="005B0530"/>
    <w:rsid w:val="00606B47"/>
    <w:rsid w:val="0064380F"/>
    <w:rsid w:val="00660B7E"/>
    <w:rsid w:val="006924F0"/>
    <w:rsid w:val="006B7431"/>
    <w:rsid w:val="006C5987"/>
    <w:rsid w:val="00717B5F"/>
    <w:rsid w:val="00757173"/>
    <w:rsid w:val="00796396"/>
    <w:rsid w:val="007A6C1B"/>
    <w:rsid w:val="007B361D"/>
    <w:rsid w:val="007B5364"/>
    <w:rsid w:val="007B6BBD"/>
    <w:rsid w:val="007B7912"/>
    <w:rsid w:val="007D0FF0"/>
    <w:rsid w:val="008000B5"/>
    <w:rsid w:val="008314F0"/>
    <w:rsid w:val="00857BAD"/>
    <w:rsid w:val="0087255C"/>
    <w:rsid w:val="008B1AF6"/>
    <w:rsid w:val="008E3A55"/>
    <w:rsid w:val="0091562F"/>
    <w:rsid w:val="0095161F"/>
    <w:rsid w:val="009959B5"/>
    <w:rsid w:val="00997693"/>
    <w:rsid w:val="009A56AD"/>
    <w:rsid w:val="009C4208"/>
    <w:rsid w:val="00A1432F"/>
    <w:rsid w:val="00A35E94"/>
    <w:rsid w:val="00A62AF1"/>
    <w:rsid w:val="00A85283"/>
    <w:rsid w:val="00AA2959"/>
    <w:rsid w:val="00AA3916"/>
    <w:rsid w:val="00AC21D1"/>
    <w:rsid w:val="00AE1E33"/>
    <w:rsid w:val="00B20EB1"/>
    <w:rsid w:val="00B22D1A"/>
    <w:rsid w:val="00B66408"/>
    <w:rsid w:val="00BA10CB"/>
    <w:rsid w:val="00BB2DE5"/>
    <w:rsid w:val="00BC197A"/>
    <w:rsid w:val="00C0784A"/>
    <w:rsid w:val="00C14137"/>
    <w:rsid w:val="00C412DE"/>
    <w:rsid w:val="00C63B4C"/>
    <w:rsid w:val="00C70438"/>
    <w:rsid w:val="00CB32DC"/>
    <w:rsid w:val="00CB75DC"/>
    <w:rsid w:val="00CF4551"/>
    <w:rsid w:val="00D017CF"/>
    <w:rsid w:val="00D476BA"/>
    <w:rsid w:val="00D52497"/>
    <w:rsid w:val="00D56F66"/>
    <w:rsid w:val="00D717CB"/>
    <w:rsid w:val="00D7336C"/>
    <w:rsid w:val="00D864B3"/>
    <w:rsid w:val="00DC1BBB"/>
    <w:rsid w:val="00DD5AF3"/>
    <w:rsid w:val="00DE0079"/>
    <w:rsid w:val="00DE1D58"/>
    <w:rsid w:val="00E074DA"/>
    <w:rsid w:val="00E33578"/>
    <w:rsid w:val="00E53FD4"/>
    <w:rsid w:val="00E849BA"/>
    <w:rsid w:val="00F15939"/>
    <w:rsid w:val="00F62EF4"/>
    <w:rsid w:val="00F63493"/>
    <w:rsid w:val="00FC55C0"/>
    <w:rsid w:val="00FC7CCC"/>
    <w:rsid w:val="00FF09D9"/>
    <w:rsid w:val="02A1E6F2"/>
    <w:rsid w:val="06D5F655"/>
    <w:rsid w:val="087A74A6"/>
    <w:rsid w:val="1023CBBD"/>
    <w:rsid w:val="2D73E21B"/>
    <w:rsid w:val="338D12E3"/>
    <w:rsid w:val="358131A8"/>
    <w:rsid w:val="376B3DCE"/>
    <w:rsid w:val="3A8D6637"/>
    <w:rsid w:val="44008B74"/>
    <w:rsid w:val="4492308B"/>
    <w:rsid w:val="5268AB9A"/>
    <w:rsid w:val="5580AC49"/>
    <w:rsid w:val="5CC5F60B"/>
    <w:rsid w:val="6B5A482C"/>
    <w:rsid w:val="71A92404"/>
    <w:rsid w:val="72DFFDFB"/>
    <w:rsid w:val="7A2F34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5081"/>
  <w15:chartTrackingRefBased/>
  <w15:docId w15:val="{FF99B309-440A-43A4-8C85-0003A44A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24019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4019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4019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4019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4019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4019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4019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4019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4019F"/>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24019F"/>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24019F"/>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24019F"/>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24019F"/>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24019F"/>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24019F"/>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24019F"/>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24019F"/>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24019F"/>
    <w:rPr>
      <w:rFonts w:eastAsiaTheme="majorEastAsia" w:cstheme="majorBidi"/>
      <w:color w:val="272727" w:themeColor="text1" w:themeTint="D8"/>
    </w:rPr>
  </w:style>
  <w:style w:type="paragraph" w:styleId="Otsikko">
    <w:name w:val="Title"/>
    <w:basedOn w:val="Normaali"/>
    <w:next w:val="Normaali"/>
    <w:link w:val="OtsikkoChar"/>
    <w:uiPriority w:val="10"/>
    <w:qFormat/>
    <w:rsid w:val="0024019F"/>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24019F"/>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24019F"/>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24019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4019F"/>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24019F"/>
    <w:rPr>
      <w:i/>
      <w:iCs/>
      <w:color w:val="404040" w:themeColor="text1" w:themeTint="BF"/>
    </w:rPr>
  </w:style>
  <w:style w:type="paragraph" w:styleId="Luettelokappale">
    <w:name w:val="List Paragraph"/>
    <w:basedOn w:val="Normaali"/>
    <w:uiPriority w:val="34"/>
    <w:qFormat/>
    <w:rsid w:val="0024019F"/>
    <w:pPr>
      <w:ind w:left="720"/>
      <w:contextualSpacing/>
    </w:pPr>
  </w:style>
  <w:style w:type="character" w:styleId="Voimakaskorostus">
    <w:name w:val="Intense Emphasis"/>
    <w:basedOn w:val="Kappaleenoletusfontti"/>
    <w:uiPriority w:val="21"/>
    <w:qFormat/>
    <w:rsid w:val="0024019F"/>
    <w:rPr>
      <w:i/>
      <w:iCs/>
      <w:color w:val="0F4761" w:themeColor="accent1" w:themeShade="BF"/>
    </w:rPr>
  </w:style>
  <w:style w:type="paragraph" w:styleId="Erottuvalainaus">
    <w:name w:val="Intense Quote"/>
    <w:basedOn w:val="Normaali"/>
    <w:next w:val="Normaali"/>
    <w:link w:val="ErottuvalainausChar"/>
    <w:uiPriority w:val="30"/>
    <w:qFormat/>
    <w:rsid w:val="0024019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24019F"/>
    <w:rPr>
      <w:i/>
      <w:iCs/>
      <w:color w:val="0F4761" w:themeColor="accent1" w:themeShade="BF"/>
    </w:rPr>
  </w:style>
  <w:style w:type="character" w:styleId="Erottuvaviittaus">
    <w:name w:val="Intense Reference"/>
    <w:basedOn w:val="Kappaleenoletusfontti"/>
    <w:uiPriority w:val="32"/>
    <w:qFormat/>
    <w:rsid w:val="0024019F"/>
    <w:rPr>
      <w:b/>
      <w:bCs/>
      <w:smallCaps/>
      <w:color w:val="0F4761" w:themeColor="accent1" w:themeShade="BF"/>
      <w:spacing w:val="5"/>
    </w:rPr>
  </w:style>
  <w:style w:type="character" w:styleId="Kommentinviite">
    <w:name w:val="annotation reference"/>
    <w:basedOn w:val="Kappaleenoletusfontti"/>
    <w:uiPriority w:val="99"/>
    <w:semiHidden/>
    <w:unhideWhenUsed/>
    <w:rsid w:val="002346D4"/>
    <w:rPr>
      <w:sz w:val="16"/>
      <w:szCs w:val="16"/>
    </w:rPr>
  </w:style>
  <w:style w:type="paragraph" w:styleId="Kommentinteksti">
    <w:name w:val="annotation text"/>
    <w:basedOn w:val="Normaali"/>
    <w:link w:val="KommentintekstiChar"/>
    <w:uiPriority w:val="99"/>
    <w:unhideWhenUsed/>
    <w:rsid w:val="002346D4"/>
    <w:pPr>
      <w:spacing w:line="240" w:lineRule="auto"/>
    </w:pPr>
    <w:rPr>
      <w:sz w:val="20"/>
      <w:szCs w:val="20"/>
    </w:rPr>
  </w:style>
  <w:style w:type="character" w:styleId="KommentintekstiChar" w:customStyle="1">
    <w:name w:val="Kommentin teksti Char"/>
    <w:basedOn w:val="Kappaleenoletusfontti"/>
    <w:link w:val="Kommentinteksti"/>
    <w:uiPriority w:val="99"/>
    <w:rsid w:val="002346D4"/>
    <w:rPr>
      <w:sz w:val="20"/>
      <w:szCs w:val="20"/>
    </w:rPr>
  </w:style>
  <w:style w:type="paragraph" w:styleId="Kommentinotsikko">
    <w:name w:val="annotation subject"/>
    <w:basedOn w:val="Kommentinteksti"/>
    <w:next w:val="Kommentinteksti"/>
    <w:link w:val="KommentinotsikkoChar"/>
    <w:uiPriority w:val="99"/>
    <w:semiHidden/>
    <w:unhideWhenUsed/>
    <w:rsid w:val="002346D4"/>
    <w:rPr>
      <w:b/>
      <w:bCs/>
    </w:rPr>
  </w:style>
  <w:style w:type="character" w:styleId="KommentinotsikkoChar" w:customStyle="1">
    <w:name w:val="Kommentin otsikko Char"/>
    <w:basedOn w:val="KommentintekstiChar"/>
    <w:link w:val="Kommentinotsikko"/>
    <w:uiPriority w:val="99"/>
    <w:semiHidden/>
    <w:rsid w:val="002346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3288">
      <w:bodyDiv w:val="1"/>
      <w:marLeft w:val="0"/>
      <w:marRight w:val="0"/>
      <w:marTop w:val="0"/>
      <w:marBottom w:val="0"/>
      <w:divBdr>
        <w:top w:val="none" w:sz="0" w:space="0" w:color="auto"/>
        <w:left w:val="none" w:sz="0" w:space="0" w:color="auto"/>
        <w:bottom w:val="none" w:sz="0" w:space="0" w:color="auto"/>
        <w:right w:val="none" w:sz="0" w:space="0" w:color="auto"/>
      </w:divBdr>
    </w:div>
    <w:div w:id="277299245">
      <w:bodyDiv w:val="1"/>
      <w:marLeft w:val="0"/>
      <w:marRight w:val="0"/>
      <w:marTop w:val="0"/>
      <w:marBottom w:val="0"/>
      <w:divBdr>
        <w:top w:val="none" w:sz="0" w:space="0" w:color="auto"/>
        <w:left w:val="none" w:sz="0" w:space="0" w:color="auto"/>
        <w:bottom w:val="none" w:sz="0" w:space="0" w:color="auto"/>
        <w:right w:val="none" w:sz="0" w:space="0" w:color="auto"/>
      </w:divBdr>
    </w:div>
    <w:div w:id="1227376662">
      <w:bodyDiv w:val="1"/>
      <w:marLeft w:val="0"/>
      <w:marRight w:val="0"/>
      <w:marTop w:val="0"/>
      <w:marBottom w:val="0"/>
      <w:divBdr>
        <w:top w:val="none" w:sz="0" w:space="0" w:color="auto"/>
        <w:left w:val="none" w:sz="0" w:space="0" w:color="auto"/>
        <w:bottom w:val="none" w:sz="0" w:space="0" w:color="auto"/>
        <w:right w:val="none" w:sz="0" w:space="0" w:color="auto"/>
      </w:divBdr>
    </w:div>
    <w:div w:id="17294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4a1e2a40b34456e9add911147b40ad1 xmlns="c959142c-c4d6-4fa8-b255-03760b86aafe">
      <Terms xmlns="http://schemas.microsoft.com/office/infopath/2007/PartnerControls"/>
    </m4a1e2a40b34456e9add911147b40ad1>
    <me0d8dbffbb247a5a220dc999818231a xmlns="c959142c-c4d6-4fa8-b255-03760b86aafe">
      <Terms xmlns="http://schemas.microsoft.com/office/infopath/2007/PartnerControls"/>
    </me0d8dbffbb247a5a220dc999818231a>
    <Hanke xmlns="42ebce11-034e-48d6-8888-e7f3ae53e07d" xsi:nil="true"/>
    <lcf76f155ced4ddcb4097134ff3c332f xmlns="42ebce11-034e-48d6-8888-e7f3ae53e07d">
      <Terms xmlns="http://schemas.microsoft.com/office/infopath/2007/PartnerControls"/>
    </lcf76f155ced4ddcb4097134ff3c332f>
    <Ryhmittely xmlns="42ebce11-034e-48d6-8888-e7f3ae53e07d" xsi:nil="true"/>
    <a056e0b0efe74b508e8d5236e124c959 xmlns="c959142c-c4d6-4fa8-b255-03760b86aafe">
      <Terms xmlns="http://schemas.microsoft.com/office/infopath/2007/PartnerControls"/>
    </a056e0b0efe74b508e8d5236e124c959>
    <TaxCatchAll xmlns="c959142c-c4d6-4fa8-b255-03760b86aa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75BAD8AAFE4C5428E8995CE4EF41D92" ma:contentTypeVersion="27" ma:contentTypeDescription="Luo uusi asiakirja." ma:contentTypeScope="" ma:versionID="2db5ca2073eeeddb18d8cedf3658a309">
  <xsd:schema xmlns:xsd="http://www.w3.org/2001/XMLSchema" xmlns:xs="http://www.w3.org/2001/XMLSchema" xmlns:p="http://schemas.microsoft.com/office/2006/metadata/properties" xmlns:ns2="c959142c-c4d6-4fa8-b255-03760b86aafe" xmlns:ns3="42ebce11-034e-48d6-8888-e7f3ae53e07d" targetNamespace="http://schemas.microsoft.com/office/2006/metadata/properties" ma:root="true" ma:fieldsID="cd8cde953936f9baae8b3593890aeb08" ns2:_="" ns3:_="">
    <xsd:import namespace="c959142c-c4d6-4fa8-b255-03760b86aafe"/>
    <xsd:import namespace="42ebce11-034e-48d6-8888-e7f3ae53e07d"/>
    <xsd:element name="properties">
      <xsd:complexType>
        <xsd:sequence>
          <xsd:element name="documentManagement">
            <xsd:complexType>
              <xsd:all>
                <xsd:element ref="ns2:me0d8dbffbb247a5a220dc999818231a" minOccurs="0"/>
                <xsd:element ref="ns2:TaxCatchAll" minOccurs="0"/>
                <xsd:element ref="ns2:m4a1e2a40b34456e9add911147b40ad1" minOccurs="0"/>
                <xsd:element ref="ns2:a056e0b0efe74b508e8d5236e124c959" minOccurs="0"/>
                <xsd:element ref="ns3:Hanke" minOccurs="0"/>
                <xsd:element ref="ns3:Ryhmittely"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9142c-c4d6-4fa8-b255-03760b86aafe" elementFormDefault="qualified">
    <xsd:import namespace="http://schemas.microsoft.com/office/2006/documentManagement/types"/>
    <xsd:import namespace="http://schemas.microsoft.com/office/infopath/2007/PartnerControls"/>
    <xsd:element name="me0d8dbffbb247a5a220dc999818231a" ma:index="9" nillable="true" ma:taxonomy="true" ma:internalName="me0d8dbffbb247a5a220dc999818231a" ma:taxonomyFieldName="Asiakirjatyyppi" ma:displayName="Asiakirjatyyppi" ma:default="" ma:fieldId="{6e0d8dbf-fbb2-47a5-a220-dc999818231a}" ma:sspId="231b66ac-0f11-4c77-84fe-3ec3008ecce5" ma:termSetId="79ee53f2-7e9a-4ded-8d22-5a8f9a870eb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b1eef9c-2849-43f4-993a-1fc6ad7b2a10}" ma:internalName="TaxCatchAll" ma:showField="CatchAllData" ma:web="c959142c-c4d6-4fa8-b255-03760b86aafe">
      <xsd:complexType>
        <xsd:complexContent>
          <xsd:extension base="dms:MultiChoiceLookup">
            <xsd:sequence>
              <xsd:element name="Value" type="dms:Lookup" maxOccurs="unbounded" minOccurs="0" nillable="true"/>
            </xsd:sequence>
          </xsd:extension>
        </xsd:complexContent>
      </xsd:complexType>
    </xsd:element>
    <xsd:element name="m4a1e2a40b34456e9add911147b40ad1" ma:index="12" nillable="true" ma:taxonomy="true" ma:internalName="m4a1e2a40b34456e9add911147b40ad1" ma:taxonomyFieldName="eAMS_x002d_alaluokittelu" ma:displayName="eAMS-alaluokittelu" ma:default="" ma:fieldId="{64a1e2a4-0b34-456e-9add-911147b40ad1}" ma:sspId="231b66ac-0f11-4c77-84fe-3ec3008ecce5" ma:termSetId="33ee0c3d-ca4e-4261-baad-1c85f97a512d" ma:anchorId="00000000-0000-0000-0000-000000000000" ma:open="false" ma:isKeyword="false">
      <xsd:complexType>
        <xsd:sequence>
          <xsd:element ref="pc:Terms" minOccurs="0" maxOccurs="1"/>
        </xsd:sequence>
      </xsd:complexType>
    </xsd:element>
    <xsd:element name="a056e0b0efe74b508e8d5236e124c959" ma:index="14" nillable="true" ma:taxonomy="true" ma:internalName="a056e0b0efe74b508e8d5236e124c959" ma:taxonomyFieldName="eAMS_x002d_luokittelu" ma:displayName="eAMS-luokittelu" ma:default="" ma:fieldId="{a056e0b0-efe7-4b50-8e8d-5236e124c959}" ma:sspId="231b66ac-0f11-4c77-84fe-3ec3008ecce5" ma:termSetId="33ee0c3d-ca4e-4261-baad-1c85f97a512d" ma:anchorId="00000000-0000-0000-0000-000000000000" ma:open="false" ma:isKeyword="false">
      <xsd:complexType>
        <xsd:sequence>
          <xsd:element ref="pc:Terms" minOccurs="0" maxOccurs="1"/>
        </xsd:sequence>
      </xsd:complexType>
    </xsd:element>
    <xsd:element name="SharedWithUsers" ma:index="2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bce11-034e-48d6-8888-e7f3ae53e07d" elementFormDefault="qualified">
    <xsd:import namespace="http://schemas.microsoft.com/office/2006/documentManagement/types"/>
    <xsd:import namespace="http://schemas.microsoft.com/office/infopath/2007/PartnerControls"/>
    <xsd:element name="Hanke" ma:index="15" nillable="true" ma:displayName="Hanke" ma:format="Dropdown" ma:internalName="Hanke">
      <xsd:simpleType>
        <xsd:restriction base="dms:Text">
          <xsd:maxLength value="255"/>
        </xsd:restriction>
      </xsd:simpleType>
    </xsd:element>
    <xsd:element name="Ryhmittely" ma:index="16" nillable="true" ma:displayName="Ryhmittely" ma:internalName="Ryhmittely">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Kuvien tunnisteet" ma:readOnly="false" ma:fieldId="{5cf76f15-5ced-4ddc-b409-7134ff3c332f}" ma:taxonomyMulti="true" ma:sspId="231b66ac-0f11-4c77-84fe-3ec3008ecc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2B7E3-E4D4-4DF3-870B-A040ECF07DEC}">
  <ds:schemaRefs>
    <ds:schemaRef ds:uri="http://schemas.microsoft.com/sharepoint/v3/contenttype/forms"/>
  </ds:schemaRefs>
</ds:datastoreItem>
</file>

<file path=customXml/itemProps2.xml><?xml version="1.0" encoding="utf-8"?>
<ds:datastoreItem xmlns:ds="http://schemas.openxmlformats.org/officeDocument/2006/customXml" ds:itemID="{3F3F33E2-610C-4207-8C72-A7E41543041C}">
  <ds:schemaRefs>
    <ds:schemaRef ds:uri="http://schemas.microsoft.com/office/2006/metadata/properties"/>
    <ds:schemaRef ds:uri="http://schemas.microsoft.com/office/infopath/2007/PartnerControls"/>
    <ds:schemaRef ds:uri="c959142c-c4d6-4fa8-b255-03760b86aafe"/>
    <ds:schemaRef ds:uri="42ebce11-034e-48d6-8888-e7f3ae53e07d"/>
  </ds:schemaRefs>
</ds:datastoreItem>
</file>

<file path=customXml/itemProps3.xml><?xml version="1.0" encoding="utf-8"?>
<ds:datastoreItem xmlns:ds="http://schemas.openxmlformats.org/officeDocument/2006/customXml" ds:itemID="{297DBBE1-1755-40C7-A41B-B5416C7327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Katri Pellikka</dc:creator>
  <keywords/>
  <dc:description/>
  <lastModifiedBy>Niina Silander</lastModifiedBy>
  <revision>99</revision>
  <dcterms:created xsi:type="dcterms:W3CDTF">2025-04-02T05:56:00.0000000Z</dcterms:created>
  <dcterms:modified xsi:type="dcterms:W3CDTF">2026-01-07T15:27:23.6333265Z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0x010100B75BAD8AAFE4C5428E8995CE4EF41D92</vt:lpwstr>
  </property>
  <property fmtid="{D5CDD505-2E9C-101B-9397-08002B2CF9AE}" pid="3" name="eAMS-alaluokittelu">
    <vt:lpwstr/>
  </property>
  <property fmtid="{D5CDD505-2E9C-101B-9397-08002B2CF9AE}" pid="4" name="eAMS_x002d_alaluokittelu">
    <vt:lpwstr/>
  </property>
  <property fmtid="{D5CDD505-2E9C-101B-9397-08002B2CF9AE}" pid="5" name="Asiakirjatyyppi">
    <vt:lpwstr/>
  </property>
  <property fmtid="{D5CDD505-2E9C-101B-9397-08002B2CF9AE}" pid="6" name="MediaServiceImageTags">
    <vt:lpwstr/>
  </property>
  <property fmtid="{D5CDD505-2E9C-101B-9397-08002B2CF9AE}" pid="7" name="eAMS_x002d_luokittelu">
    <vt:lpwstr/>
  </property>
  <property fmtid="{D5CDD505-2E9C-101B-9397-08002B2CF9AE}" pid="8" name="eAMS-luokittelu">
    <vt:lpwstr/>
  </property>
</Properties>
</file>